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E5" w:rsidRDefault="009A4CE5" w:rsidP="009A4CE5">
      <w:pPr>
        <w:tabs>
          <w:tab w:val="left" w:pos="11112"/>
        </w:tabs>
        <w:jc w:val="center"/>
        <w:rPr>
          <w:sz w:val="22"/>
          <w:szCs w:val="22"/>
        </w:rPr>
      </w:pPr>
    </w:p>
    <w:p w:rsidR="009A4CE5" w:rsidRPr="00CB2762" w:rsidRDefault="009A4CE5" w:rsidP="009A4CE5"/>
    <w:p w:rsidR="009A4CE5" w:rsidRPr="00C240B7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سورة البلد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>:( استمع أتحدث)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</w:t>
      </w:r>
      <w:r>
        <w:rPr>
          <w:rFonts w:hint="cs"/>
          <w:b/>
          <w:bCs/>
          <w:rtl/>
        </w:rPr>
        <w:t xml:space="preserve">حصتان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 xml:space="preserve">التكامل الرأسي :                                                                                            التكامل الأفقي : التربية </w:t>
      </w:r>
      <w:r>
        <w:rPr>
          <w:rFonts w:hint="cs"/>
          <w:b/>
          <w:bCs/>
          <w:rtl/>
        </w:rPr>
        <w:t xml:space="preserve">الإسلامية </w:t>
      </w:r>
      <w:r w:rsidRPr="004D7AB2">
        <w:rPr>
          <w:b/>
          <w:bCs/>
          <w:rtl/>
        </w:rPr>
        <w:t xml:space="preserve"> ، الصف ا</w:t>
      </w:r>
      <w:r>
        <w:rPr>
          <w:rFonts w:hint="cs"/>
          <w:b/>
          <w:bCs/>
          <w:rtl/>
        </w:rPr>
        <w:t>لثالث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49"/>
        <w:gridCol w:w="3118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54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5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الجلوس جلسة استماع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الاستماع للنص "سورة البلد"المقروءة من قبل المعلم 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أسئلة نص الاستماع شفويا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التحدث بطلاقة عن الصور أمام </w:t>
            </w:r>
            <w:proofErr w:type="spellStart"/>
            <w:r>
              <w:rPr>
                <w:rFonts w:hint="cs"/>
                <w:b/>
                <w:bCs/>
                <w:rtl/>
              </w:rPr>
              <w:t>الطلبةباسلوب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الخاص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تكوين جملا مقاربة لجمل النص لوصف الصورة المعروضة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  <w:r>
              <w:rPr>
                <w:rFonts w:hint="cs"/>
                <w:b/>
                <w:bCs/>
                <w:rtl/>
              </w:rPr>
              <w:t>الدرس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-شريط مسجل عليه سورة البلد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 xml:space="preserve">أولاً: </w:t>
            </w:r>
            <w:r>
              <w:rPr>
                <w:rFonts w:hint="cs"/>
                <w:b/>
                <w:bCs/>
                <w:rtl/>
              </w:rPr>
              <w:t>جلوس الطلبة الجلسة الخاصة بالاستماع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-الشرح: أقوم الطلب من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اغلاق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ومن عرض السورة مسجلة على شريط </w:t>
            </w:r>
            <w:proofErr w:type="spellStart"/>
            <w:r>
              <w:rPr>
                <w:rFonts w:hint="cs"/>
                <w:b/>
                <w:bCs/>
                <w:rtl/>
              </w:rPr>
              <w:t>لمقرء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بصوت واضح مسموع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-أقوم بمناقشة السورة ثم أعرض أسئلة باستخدام بطاقات </w:t>
            </w:r>
            <w:proofErr w:type="spellStart"/>
            <w:r>
              <w:rPr>
                <w:rFonts w:hint="cs"/>
                <w:b/>
                <w:bCs/>
                <w:rtl/>
              </w:rPr>
              <w:t>خاطفةوأطب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عليها شفويا وأعزز </w:t>
            </w:r>
            <w:proofErr w:type="spellStart"/>
            <w:r>
              <w:rPr>
                <w:rFonts w:hint="cs"/>
                <w:b/>
                <w:bCs/>
                <w:rtl/>
              </w:rPr>
              <w:t>الاجاات</w:t>
            </w:r>
            <w:proofErr w:type="spellEnd"/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ثانيا:- أقوم بتقسيم  الصف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خمس مجموعات وتعيين قائد لكل مجموعة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الشرح:- اعرض على كل مجموعة صورة واطلب من المجموعة  التعبير عنها بمساعدة قائد المجموعة  بأسلوب صحيح أمام المجموعات </w:t>
            </w:r>
            <w:proofErr w:type="spellStart"/>
            <w:r>
              <w:rPr>
                <w:rFonts w:hint="cs"/>
                <w:b/>
                <w:bCs/>
                <w:rtl/>
              </w:rPr>
              <w:t>الاخري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وبطلاقة  وبجمل مقاربة للنص</w:t>
            </w:r>
          </w:p>
          <w:p w:rsidR="009A4CE5" w:rsidRPr="006171DC" w:rsidRDefault="009A4CE5" w:rsidP="00D43CD2">
            <w:pPr>
              <w:pStyle w:val="a7"/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أعزز </w:t>
            </w:r>
            <w:proofErr w:type="spellStart"/>
            <w:r>
              <w:rPr>
                <w:rFonts w:hint="cs"/>
                <w:b/>
                <w:bCs/>
                <w:rtl/>
              </w:rPr>
              <w:t>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معنويا ثم نلخص </w:t>
            </w:r>
            <w:proofErr w:type="spellStart"/>
            <w:r>
              <w:rPr>
                <w:rFonts w:hint="cs"/>
                <w:b/>
                <w:bCs/>
                <w:rtl/>
              </w:rPr>
              <w:t>مادار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الحصة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b/>
                <w:bCs/>
                <w:rtl/>
                <w:lang w:bidi="ar-JO"/>
              </w:rPr>
            </w:pPr>
          </w:p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D965EA" w:rsidRDefault="009A4CE5" w:rsidP="00D43CD2"/>
          <w:p w:rsidR="009A4CE5" w:rsidRDefault="009A4CE5" w:rsidP="00D43CD2"/>
          <w:p w:rsidR="009A4CE5" w:rsidRPr="00D965EA" w:rsidRDefault="009A4CE5" w:rsidP="00D43CD2"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  <w:rPr>
                <w:rFonts w:hint="cs"/>
                <w:rtl/>
                <w:lang w:bidi="ar-EG"/>
              </w:rPr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D965EA" w:rsidRDefault="009A4CE5" w:rsidP="009A4CE5">
      <w:pPr>
        <w:jc w:val="center"/>
        <w:rPr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الصف / المستوى :.الثالث                         المبحث : اللغة العربية        عنوان الوحدة :  سورة البلد                    عنوان الدرس </w:t>
      </w:r>
      <w:r w:rsidRPr="006171DC">
        <w:rPr>
          <w:b/>
          <w:bCs/>
        </w:rPr>
        <w:sym w:font="Wingdings" w:char="F04C"/>
      </w:r>
      <w:r>
        <w:rPr>
          <w:rFonts w:hint="cs"/>
          <w:b/>
          <w:bCs/>
          <w:rtl/>
        </w:rPr>
        <w:t xml:space="preserve">أفسر,ألفظ , أقرا) 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rtl/>
        </w:rPr>
        <w:t xml:space="preserve"> عدد الحصص : 3حصص                        التاريخ : من :         /          /                                إلى :            /           /                                  </w:t>
      </w:r>
    </w:p>
    <w:p w:rsidR="009A4CE5" w:rsidRDefault="009A4CE5" w:rsidP="009A4CE5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التعلم القبلي : 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3"/>
        <w:gridCol w:w="2982"/>
        <w:gridCol w:w="2125"/>
        <w:gridCol w:w="1276"/>
        <w:gridCol w:w="1276"/>
        <w:gridCol w:w="850"/>
        <w:gridCol w:w="4819"/>
        <w:gridCol w:w="899"/>
      </w:tblGrid>
      <w:tr w:rsidR="009A4CE5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9A4CE5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9A4CE5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الدرس (سورة البلد) قراءة </w:t>
            </w:r>
            <w:proofErr w:type="spellStart"/>
            <w:r>
              <w:rPr>
                <w:rFonts w:hint="cs"/>
                <w:b/>
                <w:bCs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صحيحة معبرة </w:t>
            </w:r>
            <w:proofErr w:type="spellStart"/>
            <w:r>
              <w:rPr>
                <w:rFonts w:hint="cs"/>
                <w:b/>
                <w:bCs/>
                <w:rtl/>
              </w:rPr>
              <w:t>باحكام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التجويد  البسيطة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ترديد بعض </w:t>
            </w:r>
            <w:proofErr w:type="spellStart"/>
            <w:r>
              <w:rPr>
                <w:rFonts w:hint="cs"/>
                <w:b/>
                <w:bCs/>
                <w:rtl/>
              </w:rPr>
              <w:t>أيات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الدرس بصوت مناسب وواضح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تفسير معاني الكلمات( </w:t>
            </w:r>
            <w:proofErr w:type="spellStart"/>
            <w:r>
              <w:rPr>
                <w:rFonts w:hint="cs"/>
                <w:b/>
                <w:bCs/>
                <w:rtl/>
              </w:rPr>
              <w:t>مسغبه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متربة ، العقبة  ، مؤصدة )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استخاج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الرئيسية الواردة في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أخذ العظة والعبرة من آيات السورة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الكلمات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كتب التفسير الميسر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التمهيد: عرض الشريط المسجل السابق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الشرح:قراءة الدرس قراءة  مجودة بما يتناسب مع الآيات وخاشعة قراءة القدوة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بمتابعة انتباه الطلبة لقراءة </w:t>
            </w:r>
            <w:proofErr w:type="spellStart"/>
            <w:r>
              <w:rPr>
                <w:rFonts w:hint="cs"/>
                <w:b/>
                <w:bCs/>
                <w:rtl/>
              </w:rPr>
              <w:t>المقرء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باستمرار ثم القيام بقراءة السور مقسمة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آيات قراءة محاكاة مع بيان العبرة من الآيات والدروس المستفادة منها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-ثم </w:t>
            </w:r>
            <w:proofErr w:type="spellStart"/>
            <w:r>
              <w:rPr>
                <w:rFonts w:hint="cs"/>
                <w:b/>
                <w:bCs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بتدريب الطلبة على قراءة بعض الآيات بصوت مناسب بشكل فردي وجماعي ثم أقوم  بتفسير السورة بأسلوب قصصي مشوق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أقوم بالطلب من بعض الطلبة التقاط بطاقة موضوعة على السبورة  عليها أحد الكلمات الصعبة بحاجة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أعطاء معنى لها فتقوم </w:t>
            </w:r>
            <w:proofErr w:type="spellStart"/>
            <w:r>
              <w:rPr>
                <w:rFonts w:hint="cs"/>
                <w:b/>
                <w:bCs/>
                <w:rtl/>
              </w:rPr>
              <w:t>بقرائتها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وسوال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عن معناها 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التوصل بالحوار والمناقشة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الرئيسية ثم عرضها وكتابتها على السبورة والدفتر مع تعزيز جميع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/>
          <w:p w:rsidR="009A4CE5" w:rsidRDefault="009A4CE5" w:rsidP="00D43CD2"/>
          <w:p w:rsidR="009A4CE5" w:rsidRDefault="009A4CE5" w:rsidP="00D43CD2">
            <w:r>
              <w:rPr>
                <w:rFonts w:hint="cs"/>
                <w:rtl/>
              </w:rPr>
              <w:t>10</w:t>
            </w:r>
          </w:p>
        </w:tc>
      </w:tr>
    </w:tbl>
    <w:p w:rsidR="009A4CE5" w:rsidRDefault="009A4CE5" w:rsidP="009A4CE5">
      <w:pPr>
        <w:jc w:val="lowKashida"/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Pr="006171DC" w:rsidRDefault="009A4CE5" w:rsidP="009A4CE5">
      <w:pPr>
        <w:jc w:val="lowKashida"/>
        <w:rPr>
          <w:rFonts w:hint="cs"/>
          <w:b/>
          <w:bCs/>
          <w:rtl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الصف / المستوى :.الثالث                         المبحث : اللغة العربية        عنوان الوحدة :  سورة البلد                    عنوان الدرس </w:t>
      </w:r>
      <w:r w:rsidRPr="006171DC">
        <w:rPr>
          <w:b/>
          <w:bCs/>
        </w:rPr>
        <w:sym w:font="Wingdings" w:char="F04C"/>
      </w:r>
      <w:r>
        <w:rPr>
          <w:rFonts w:hint="cs"/>
          <w:b/>
          <w:bCs/>
          <w:rtl/>
        </w:rPr>
        <w:t>( احلل اركب)</w:t>
      </w:r>
    </w:p>
    <w:p w:rsidR="009A4CE5" w:rsidRDefault="009A4CE5" w:rsidP="009A4CE5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3"/>
        <w:gridCol w:w="2982"/>
        <w:gridCol w:w="2125"/>
        <w:gridCol w:w="1276"/>
        <w:gridCol w:w="1276"/>
        <w:gridCol w:w="850"/>
        <w:gridCol w:w="4819"/>
        <w:gridCol w:w="899"/>
      </w:tblGrid>
      <w:tr w:rsidR="009A4CE5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9A4CE5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9A4CE5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ربط الكلمة بما يقاربها من معنى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يستخرج من درس القراءة </w:t>
            </w:r>
            <w:proofErr w:type="spellStart"/>
            <w:r>
              <w:rPr>
                <w:rFonts w:hint="cs"/>
                <w:b/>
                <w:bCs/>
                <w:rtl/>
              </w:rPr>
              <w:t>الاية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الدالة على المفاهيم المناسبة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يفرق في المعنى  للكلمات التي تحتها خط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يضع الفتحة على الكلمات الملونة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ترتيب الكلمات ليكون جملا مناسبة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يكتب </w:t>
            </w:r>
            <w:proofErr w:type="spellStart"/>
            <w:r>
              <w:rPr>
                <w:rFonts w:hint="cs"/>
                <w:b/>
                <w:bCs/>
                <w:rtl/>
              </w:rPr>
              <w:t>اللكلمة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المناسبة بدل الضمير المتصل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الكلمات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الرصد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أولاً: مراجعة أهم </w:t>
            </w:r>
            <w:proofErr w:type="spellStart"/>
            <w:r>
              <w:rPr>
                <w:rFonts w:hint="cs"/>
                <w:b/>
                <w:bCs/>
                <w:rtl/>
              </w:rPr>
              <w:t>افكار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النص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اشرح: أطلب من الطلبة قراءة الكلمات  ومن ثم اختيار المعنى المناسب للكلمات مما بين القوسين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-اطلب من الطلبة الرجوع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سورة البلد لاستخراج </w:t>
            </w:r>
            <w:proofErr w:type="spellStart"/>
            <w:r>
              <w:rPr>
                <w:rFonts w:hint="cs"/>
                <w:b/>
                <w:bCs/>
                <w:rtl/>
              </w:rPr>
              <w:t>الاية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التي تدل على المفاهيم الموجودة بالتدريب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-كتابة الكلمات </w:t>
            </w:r>
            <w:proofErr w:type="spellStart"/>
            <w:r>
              <w:rPr>
                <w:rFonts w:hint="cs"/>
                <w:b/>
                <w:bCs/>
                <w:rtl/>
              </w:rPr>
              <w:t>عى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السبورة وقراءتها مع الطلب من الطلبة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التفريق بالمعنى  بين الكلمات التي تحتها خط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--يحول الكلمات خلق  على وزن مفعول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يقراء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الجمل ثم يقوم بوضع الفتحة على الكلمة الملونة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اكلف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بقراءة الكلمات ثم يقوم الطلبة بترتيب الكلمات ليكون جملة مفيدة مع ذكر نوع الجملة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بتعريف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الضمير المتصل وعلى من يعود  ثم يقرا الطلبة الجمل وضع الجملة المناسبة بدل الضمير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تقدم التغذية الراجعة وتعزيز  </w:t>
            </w:r>
            <w:proofErr w:type="spellStart"/>
            <w:r>
              <w:rPr>
                <w:rFonts w:hint="cs"/>
                <w:b/>
                <w:bCs/>
                <w:rtl/>
              </w:rPr>
              <w:t>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/>
          <w:p w:rsidR="009A4CE5" w:rsidRDefault="009A4CE5" w:rsidP="00D43CD2"/>
          <w:p w:rsidR="009A4CE5" w:rsidRDefault="009A4CE5" w:rsidP="00D43CD2">
            <w:r>
              <w:rPr>
                <w:rFonts w:hint="cs"/>
                <w:rtl/>
              </w:rPr>
              <w:t>10</w:t>
            </w:r>
          </w:p>
        </w:tc>
      </w:tr>
    </w:tbl>
    <w:p w:rsidR="009A4CE5" w:rsidRDefault="009A4CE5" w:rsidP="009A4CE5">
      <w:pPr>
        <w:jc w:val="lowKashida"/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lowKashida"/>
        <w:rPr>
          <w:b/>
          <w:bCs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الصف / المستوى :.الثالث                         المبحث : اللغة العربية        عنوان الوحدة :  سورة البلد                    عنوان الدرس </w:t>
      </w:r>
      <w:r w:rsidRPr="006171DC">
        <w:rPr>
          <w:b/>
          <w:bCs/>
        </w:rPr>
        <w:sym w:font="Wingdings" w:char="F04C"/>
      </w:r>
      <w:r>
        <w:rPr>
          <w:rFonts w:hint="cs"/>
          <w:b/>
          <w:bCs/>
          <w:rtl/>
        </w:rPr>
        <w:t xml:space="preserve"> (أكتب ؛ </w:t>
      </w:r>
      <w:proofErr w:type="spellStart"/>
      <w:r>
        <w:rPr>
          <w:rFonts w:hint="cs"/>
          <w:b/>
          <w:bCs/>
          <w:rtl/>
        </w:rPr>
        <w:t>احفظ</w:t>
      </w:r>
      <w:proofErr w:type="spellEnd"/>
      <w:r>
        <w:rPr>
          <w:rFonts w:hint="cs"/>
          <w:b/>
          <w:bCs/>
          <w:rtl/>
        </w:rPr>
        <w:t xml:space="preserve">) 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rtl/>
        </w:rPr>
        <w:t xml:space="preserve"> عدد الحصص : 3حصص                        التاريخ : من :         /          /                                إلى :            /           /                                  </w:t>
      </w:r>
    </w:p>
    <w:p w:rsidR="009A4CE5" w:rsidRDefault="009A4CE5" w:rsidP="009A4CE5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3"/>
        <w:gridCol w:w="2982"/>
        <w:gridCol w:w="2125"/>
        <w:gridCol w:w="510"/>
        <w:gridCol w:w="766"/>
        <w:gridCol w:w="1276"/>
        <w:gridCol w:w="850"/>
        <w:gridCol w:w="4819"/>
        <w:gridCol w:w="899"/>
        <w:gridCol w:w="30"/>
      </w:tblGrid>
      <w:tr w:rsidR="009A4CE5" w:rsidTr="00D43CD2">
        <w:trPr>
          <w:gridAfter w:val="1"/>
          <w:wAfter w:w="30" w:type="dxa"/>
        </w:trPr>
        <w:tc>
          <w:tcPr>
            <w:tcW w:w="68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7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9A4CE5" w:rsidTr="00D43CD2">
        <w:trPr>
          <w:gridAfter w:val="1"/>
          <w:wAfter w:w="30" w:type="dxa"/>
        </w:trPr>
        <w:tc>
          <w:tcPr>
            <w:tcW w:w="68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9A4CE5" w:rsidTr="00D43CD2">
        <w:trPr>
          <w:gridAfter w:val="1"/>
          <w:wAfter w:w="30" w:type="dxa"/>
          <w:trHeight w:val="4030"/>
        </w:trPr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 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2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الطالب الكلمات منتبها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همزة الوصل والقطع (   أ ا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يملا الفراغ بالهمزة على واو (  ؤ-والهمزة المتطرفة ء مع توضيح وقت كتابة كل واحدة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يستخرج من سورة البلد كلمات تحتوي على واو الجماعة </w:t>
            </w:r>
            <w:proofErr w:type="spellStart"/>
            <w:r>
              <w:rPr>
                <w:rFonts w:hint="cs"/>
                <w:b/>
                <w:bCs/>
                <w:rtl/>
              </w:rPr>
              <w:t>والف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التفريق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6171DC">
              <w:rPr>
                <w:rFonts w:hint="cs"/>
                <w:b/>
                <w:bCs/>
                <w:rtl/>
              </w:rPr>
              <w:t>كتابة نصا واضحا وجميل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</w:t>
            </w:r>
            <w:proofErr w:type="spellStart"/>
            <w:r>
              <w:rPr>
                <w:rFonts w:hint="cs"/>
                <w:b/>
                <w:bCs/>
                <w:rtl/>
              </w:rPr>
              <w:t>الحيث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بتأني  وبلغة سليمة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ذكر أهم </w:t>
            </w:r>
            <w:proofErr w:type="spellStart"/>
            <w:r>
              <w:rPr>
                <w:rFonts w:hint="cs"/>
                <w:b/>
                <w:bCs/>
                <w:rtl/>
              </w:rPr>
              <w:t>مايرشد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الحديث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التعرف على معاني الحديث</w:t>
            </w:r>
          </w:p>
          <w:p w:rsidR="009A4CE5" w:rsidRPr="006171D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حفظ الحديث الشريف غيبا</w:t>
            </w:r>
          </w:p>
        </w:tc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الكلمات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دليل المعلم 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:-</w:t>
            </w:r>
            <w:proofErr w:type="spellStart"/>
            <w:r>
              <w:rPr>
                <w:rFonts w:hint="cs"/>
                <w:b/>
                <w:bCs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بتهية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الطلبة لكتابة وذلك بالاستعداد للكتابة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الشرح: أوضح للطلبة </w:t>
            </w:r>
            <w:proofErr w:type="spellStart"/>
            <w:r>
              <w:rPr>
                <w:rFonts w:hint="cs"/>
                <w:b/>
                <w:bCs/>
                <w:rtl/>
              </w:rPr>
              <w:t>ماهي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همزة الوصل وهمزة القطع ومتى تكتب ثم أطلب من الطلبة كتابتها </w:t>
            </w:r>
            <w:proofErr w:type="spellStart"/>
            <w:r>
              <w:rPr>
                <w:rFonts w:hint="cs"/>
                <w:b/>
                <w:bCs/>
                <w:rtl/>
              </w:rPr>
              <w:t>واعطاء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أمثلة عليها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6171DC">
              <w:rPr>
                <w:rFonts w:hint="cs"/>
                <w:b/>
                <w:bCs/>
                <w:rtl/>
              </w:rPr>
              <w:t xml:space="preserve">أقوم بتعريف </w:t>
            </w:r>
            <w:proofErr w:type="spellStart"/>
            <w:r w:rsidRPr="006171DC">
              <w:rPr>
                <w:rFonts w:hint="cs"/>
                <w:b/>
                <w:bCs/>
                <w:rtl/>
              </w:rPr>
              <w:t>الطلبةالى</w:t>
            </w:r>
            <w:proofErr w:type="spellEnd"/>
            <w:r w:rsidRPr="006171DC">
              <w:rPr>
                <w:rFonts w:hint="cs"/>
                <w:b/>
                <w:bCs/>
                <w:rtl/>
              </w:rPr>
              <w:t xml:space="preserve"> الهمزة المتطرفة والهمزة على واو ومت</w:t>
            </w:r>
            <w:r>
              <w:rPr>
                <w:rFonts w:hint="cs"/>
                <w:b/>
                <w:bCs/>
                <w:rtl/>
              </w:rPr>
              <w:t xml:space="preserve">ى تكتب كل همزة حيث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الهمزة المتطرفة يسبقها </w:t>
            </w:r>
            <w:proofErr w:type="spellStart"/>
            <w:r>
              <w:rPr>
                <w:rFonts w:hint="cs"/>
                <w:b/>
                <w:bCs/>
                <w:rtl/>
              </w:rPr>
              <w:t>الالف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وهمزة على واو تكتب </w:t>
            </w:r>
            <w:proofErr w:type="spellStart"/>
            <w:r>
              <w:rPr>
                <w:rFonts w:hint="cs"/>
                <w:b/>
                <w:bCs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كان </w:t>
            </w:r>
            <w:proofErr w:type="spellStart"/>
            <w:r>
              <w:rPr>
                <w:rFonts w:hint="cs"/>
                <w:b/>
                <w:bCs/>
                <w:rtl/>
              </w:rPr>
              <w:t>ماقبله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مضموم تم اعرض على الطلبة النص ويقوم الطلبة بكتابة الهمزة مكانها المناسب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المطلوب من نص الكتابة وهو استخراج كلمات من سورة البلد تحتوي على واو الجماعة </w:t>
            </w:r>
            <w:proofErr w:type="spellStart"/>
            <w:r>
              <w:rPr>
                <w:rFonts w:hint="cs"/>
                <w:b/>
                <w:bCs/>
                <w:rtl/>
              </w:rPr>
              <w:t>والف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التفريق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-اطلب من الطلبة قراءة النص الموجود في الكتاب ثم كتابته بخط جميل </w:t>
            </w:r>
            <w:proofErr w:type="spellStart"/>
            <w:r>
              <w:rPr>
                <w:rFonts w:hint="cs"/>
                <w:b/>
                <w:bCs/>
                <w:rtl/>
              </w:rPr>
              <w:t>وواضحعلى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السطر مع مراعاة طريقة كتابة </w:t>
            </w:r>
            <w:proofErr w:type="spellStart"/>
            <w:r>
              <w:rPr>
                <w:rFonts w:hint="cs"/>
                <w:b/>
                <w:bCs/>
                <w:rtl/>
              </w:rPr>
              <w:t>الاحرف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التمهيد:- اطلب من الطلبة الجلوس جلسة صحيحة للاستماع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الشرح:-</w:t>
            </w:r>
            <w:proofErr w:type="spellStart"/>
            <w:r>
              <w:rPr>
                <w:rFonts w:hint="cs"/>
                <w:b/>
                <w:bCs/>
                <w:rtl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بقراءة الحديث بصوت واضح </w:t>
            </w:r>
            <w:proofErr w:type="spellStart"/>
            <w:r>
              <w:rPr>
                <w:rFonts w:hint="cs"/>
                <w:b/>
                <w:bCs/>
                <w:rtl/>
              </w:rPr>
              <w:t>ومعبرثم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اطلب من الطلبة القراءة بشكل فردي وجماعي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-تعريف </w:t>
            </w:r>
            <w:proofErr w:type="spellStart"/>
            <w:r>
              <w:rPr>
                <w:rFonts w:hint="cs"/>
                <w:b/>
                <w:bCs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مايرشد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له الحديث وتوضيح معاني المفردات الصعبة</w:t>
            </w:r>
          </w:p>
          <w:p w:rsidR="009A4CE5" w:rsidRPr="006171DC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يقوم الطلبة بحفظ الحديث الشريف غيبا</w:t>
            </w:r>
          </w:p>
          <w:p w:rsidR="009A4CE5" w:rsidRPr="006171DC" w:rsidRDefault="009A4CE5" w:rsidP="00D43CD2">
            <w:pPr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/>
          <w:p w:rsidR="009A4CE5" w:rsidRDefault="009A4CE5" w:rsidP="00D43CD2"/>
          <w:p w:rsidR="009A4CE5" w:rsidRDefault="009A4CE5" w:rsidP="00D43CD2">
            <w:r>
              <w:rPr>
                <w:rFonts w:hint="cs"/>
                <w:rtl/>
              </w:rPr>
              <w:t>10</w:t>
            </w:r>
          </w:p>
        </w:tc>
      </w:tr>
      <w:tr w:rsidR="009A4CE5" w:rsidTr="00D43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>الصف / المستوى :.الثالث                         المبحث : اللغة العربية        عنوان الوحدة :    سورة البلد                  عنوان الدرس :إملاء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rtl/>
        </w:rPr>
        <w:t xml:space="preserve"> عدد الحصص : حصة واحدة                        التاريخ : من :         /          /                                إلى :            /           /                                  </w:t>
      </w:r>
    </w:p>
    <w:p w:rsidR="009A4CE5" w:rsidRDefault="009A4CE5" w:rsidP="009A4CE5">
      <w:pPr>
        <w:jc w:val="lowKashida"/>
        <w:outlineLvl w:val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 w:rsidR="009A4CE5" w:rsidRDefault="009A4CE5" w:rsidP="009A4CE5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3"/>
        <w:gridCol w:w="2982"/>
        <w:gridCol w:w="2125"/>
        <w:gridCol w:w="1276"/>
        <w:gridCol w:w="1276"/>
        <w:gridCol w:w="850"/>
        <w:gridCol w:w="4819"/>
        <w:gridCol w:w="899"/>
      </w:tblGrid>
      <w:tr w:rsidR="009A4CE5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الخاصـــة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9A4CE5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9A4CE5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النص قراءة صحيحة </w:t>
            </w:r>
            <w:proofErr w:type="spellStart"/>
            <w:r>
              <w:rPr>
                <w:rFonts w:hint="cs"/>
                <w:b/>
                <w:bCs/>
                <w:rtl/>
              </w:rPr>
              <w:t>جهرية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معبرة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التركيز على مهارة كتابة ( </w:t>
            </w:r>
            <w:proofErr w:type="spellStart"/>
            <w:r>
              <w:rPr>
                <w:rFonts w:hint="cs"/>
                <w:b/>
                <w:bCs/>
                <w:rtl/>
              </w:rPr>
              <w:t>وا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)واو الجماعة </w:t>
            </w:r>
            <w:proofErr w:type="spellStart"/>
            <w:r>
              <w:rPr>
                <w:rFonts w:hint="cs"/>
                <w:b/>
                <w:bCs/>
                <w:rtl/>
              </w:rPr>
              <w:t>والف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التفريق في الكلمات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6171DC">
              <w:rPr>
                <w:rFonts w:hint="cs"/>
                <w:b/>
                <w:bCs/>
                <w:rtl/>
              </w:rPr>
              <w:t>كتابة عض الكلمات الصعبة في النص على اللوح</w:t>
            </w:r>
          </w:p>
          <w:p w:rsidR="009A4CE5" w:rsidRPr="006171D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كتابة النص غيبا بشكل صحيح بعد عرضه عليهم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بطاقات الكلمات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صور </w:t>
            </w:r>
          </w:p>
          <w:p w:rsidR="009A4CE5" w:rsidRDefault="009A4CE5" w:rsidP="00D43CD2">
            <w:pPr>
              <w:numPr>
                <w:ilvl w:val="0"/>
                <w:numId w:val="4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-السبورة والطباشير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-دفاتر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للطلبة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1/7</w:t>
            </w:r>
          </w:p>
          <w:p w:rsidR="009A4CE5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1/3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قائمة الرصد</w:t>
            </w:r>
          </w:p>
          <w:p w:rsidR="009A4CE5" w:rsidRDefault="009A4CE5" w:rsidP="00D43CD2">
            <w:pPr>
              <w:rPr>
                <w:b/>
                <w:bCs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أولاً: التمهيد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إعداد دفاتر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مسبقا وتسطيره وكتابة اليوم والتاريخ والعنوان ثم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اغلاقه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والجلوس جلسة صحيحة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-الشرح: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أقومبعرض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النص على السبورة بخط واضح ومن ثم قراءته قراءة صحيحة ثم قيام الطلبة بقراءة النص بشكل فردي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أقوم بمناقشة النص ثم التركيز على الكلمات التي تحتوي (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)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أطلب  من بعض الطلبة كتابة بعض الكلمات الصعبة على السبورة للتدريب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أقوم بحجب النص ومن ثم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باملاء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النص على مسامع الطلبة غيبا والكتابة من قبل الطلبة  في دفاترهم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اقوم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بتكليف بعض الطلبة المجيدين والضعفاء قراءة نص 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من دفاترهم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جمع الدفاتر وتصحيحها 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/>
          <w:p w:rsidR="009A4CE5" w:rsidRDefault="009A4CE5" w:rsidP="00D43CD2"/>
          <w:p w:rsidR="009A4CE5" w:rsidRDefault="009A4CE5" w:rsidP="00D43CD2">
            <w:r>
              <w:rPr>
                <w:rFonts w:hint="cs"/>
                <w:rtl/>
              </w:rPr>
              <w:t>10</w:t>
            </w:r>
          </w:p>
        </w:tc>
      </w:tr>
    </w:tbl>
    <w:p w:rsidR="009A4CE5" w:rsidRDefault="009A4CE5" w:rsidP="009A4CE5">
      <w:pPr>
        <w:jc w:val="lowKashida"/>
        <w:rPr>
          <w:rFonts w:hint="cs"/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Default="009A4CE5" w:rsidP="00D43CD2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Default="009A4CE5" w:rsidP="00D43CD2">
            <w:pPr>
              <w:jc w:val="lowKashida"/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A4CE5" w:rsidRDefault="009A4CE5" w:rsidP="00D43CD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A4CE5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Pr="00B67B66" w:rsidRDefault="009A4CE5" w:rsidP="009A4CE5">
      <w:pPr>
        <w:rPr>
          <w:rFonts w:hint="cs"/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المخترع الصغير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tabs>
          <w:tab w:val="left" w:pos="13464"/>
        </w:tabs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208"/>
        <w:gridCol w:w="180"/>
        <w:gridCol w:w="1260"/>
        <w:gridCol w:w="1260"/>
        <w:gridCol w:w="900"/>
        <w:gridCol w:w="3780"/>
        <w:gridCol w:w="1234"/>
        <w:gridCol w:w="26"/>
      </w:tblGrid>
      <w:tr w:rsidR="009A4CE5" w:rsidRPr="00B67B66" w:rsidTr="00D43C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9A4CE5" w:rsidRPr="00B67B66" w:rsidTr="00D43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B345E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b/>
          <w:bCs/>
        </w:rPr>
      </w:pPr>
    </w:p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</w:t>
      </w:r>
    </w:p>
    <w:p w:rsidR="009A4CE5" w:rsidRPr="00CF7C6B" w:rsidRDefault="009A4CE5" w:rsidP="009A4CE5"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: المخترع الصغير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rPr>
          <w:b/>
          <w:bCs/>
        </w:rPr>
      </w:pPr>
      <w:r>
        <w:rPr>
          <w:b/>
          <w:bCs/>
          <w:rtl/>
        </w:rPr>
        <w:br w:type="page"/>
      </w: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المخترع الصغير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</w:t>
      </w:r>
    </w:p>
    <w:p w:rsidR="009A4CE5" w:rsidRPr="00CF7C6B" w:rsidRDefault="009A4CE5" w:rsidP="009A4CE5">
      <w:pPr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المخترع الصغير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Default="009A4CE5" w:rsidP="009A4CE5">
      <w:pPr>
        <w:rPr>
          <w:rFonts w:hint="cs"/>
          <w:b/>
          <w:bCs/>
          <w:rtl/>
        </w:rPr>
      </w:pPr>
    </w:p>
    <w:p w:rsidR="009A4CE5" w:rsidRPr="00CF7C6B" w:rsidRDefault="009A4CE5" w:rsidP="009A4CE5">
      <w:pPr>
        <w:rPr>
          <w:rFonts w:hint="cs"/>
        </w:rPr>
      </w:pPr>
      <w:r>
        <w:rPr>
          <w:rFonts w:hint="cs"/>
          <w:b/>
          <w:bCs/>
          <w:rtl/>
        </w:rPr>
        <w:t xml:space="preserve">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المخترع الصغير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CF7C6B" w:rsidRDefault="009A4CE5" w:rsidP="009A4CE5">
      <w:pPr>
        <w:rPr>
          <w:b/>
          <w:bCs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9B77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المخترع الصغير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المخترع الصغير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/>
    <w:p w:rsidR="009A4CE5" w:rsidRPr="00B67B66" w:rsidRDefault="009A4CE5" w:rsidP="009A4CE5">
      <w:pPr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الهاتف الذكي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CF7C6B" w:rsidRDefault="009A4CE5" w:rsidP="009A4CE5">
      <w:r>
        <w:rPr>
          <w:rFonts w:hint="cs"/>
          <w:b/>
          <w:bCs/>
          <w:rtl/>
        </w:rPr>
        <w:lastRenderedPageBreak/>
        <w:t xml:space="preserve">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الهاتف الذكي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833"/>
        <w:gridCol w:w="507"/>
        <w:gridCol w:w="627"/>
        <w:gridCol w:w="1276"/>
        <w:gridCol w:w="851"/>
        <w:gridCol w:w="5244"/>
        <w:gridCol w:w="616"/>
        <w:gridCol w:w="26"/>
      </w:tblGrid>
      <w:tr w:rsidR="009A4CE5" w:rsidRPr="00B67B66" w:rsidTr="00D43CD2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gridAfter w:val="1"/>
          <w:wAfter w:w="26" w:type="dxa"/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  <w:tr w:rsidR="009A4CE5" w:rsidRPr="00B67B66" w:rsidTr="00D43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0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tl/>
        </w:rPr>
      </w:pPr>
      <w:r>
        <w:rPr>
          <w:rFonts w:hint="cs"/>
          <w:rtl/>
        </w:rPr>
        <w:t xml:space="preserve">                                              </w:t>
      </w:r>
    </w:p>
    <w:p w:rsidR="009A4CE5" w:rsidRPr="00B67B66" w:rsidRDefault="009A4CE5" w:rsidP="009A4CE5">
      <w:pPr>
        <w:rPr>
          <w:b/>
          <w:bCs/>
        </w:rPr>
      </w:pPr>
      <w:r>
        <w:rPr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الهاتف الذكي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</w:p>
    <w:p w:rsidR="009A4CE5" w:rsidRPr="0056083F" w:rsidRDefault="009A4CE5" w:rsidP="009A4CE5">
      <w:r>
        <w:rPr>
          <w:rFonts w:hint="cs"/>
          <w:b/>
          <w:bCs/>
          <w:rtl/>
        </w:rPr>
        <w:lastRenderedPageBreak/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الهاتف الذكي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والأضداد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ص19     إلى    ص21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/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الهاتف الذكي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   الهاتف الذكي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الهاتف الذكي                   </w:t>
      </w:r>
      <w:r w:rsidRPr="00B67B66">
        <w:rPr>
          <w:b/>
          <w:bCs/>
          <w:rtl/>
        </w:rPr>
        <w:t xml:space="preserve">                       عنوان الدرس </w:t>
      </w:r>
      <w:r>
        <w:rPr>
          <w:rFonts w:hint="cs"/>
          <w:b/>
          <w:bCs/>
          <w:rtl/>
        </w:rPr>
        <w:t xml:space="preserve">:المحفوظات  </w:t>
      </w:r>
      <w:proofErr w:type="spellStart"/>
      <w:r>
        <w:rPr>
          <w:rFonts w:hint="cs"/>
          <w:b/>
          <w:bCs/>
          <w:rtl/>
        </w:rPr>
        <w:t>ياتلفاز</w:t>
      </w:r>
      <w:proofErr w:type="spellEnd"/>
      <w:r>
        <w:rPr>
          <w:rFonts w:hint="cs"/>
          <w:b/>
          <w:bCs/>
          <w:rtl/>
        </w:rPr>
        <w:t xml:space="preserve"> الفن العالي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</w:t>
      </w:r>
      <w:r>
        <w:rPr>
          <w:rFonts w:hint="cs"/>
          <w:b/>
          <w:bCs/>
          <w:rtl/>
        </w:rPr>
        <w:t xml:space="preserve">        </w:t>
      </w:r>
      <w:r w:rsidRPr="004D7AB2">
        <w:rPr>
          <w:b/>
          <w:bCs/>
          <w:rtl/>
        </w:rPr>
        <w:t xml:space="preserve">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  <w:lang w:bidi="ar-JO"/>
        </w:rPr>
      </w:pPr>
    </w:p>
    <w:p w:rsidR="009A4CE5" w:rsidRPr="00CF7C6B" w:rsidRDefault="009A4CE5" w:rsidP="009A4CE5"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الذهب والتراب   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سورة الليل        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CF7C6B" w:rsidRDefault="009A4CE5" w:rsidP="009A4CE5"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الذهب والتراب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الذهب والتراب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</w:t>
            </w:r>
            <w:r>
              <w:rPr>
                <w:rFonts w:hint="cs"/>
                <w:b/>
                <w:bCs/>
                <w:rtl/>
              </w:rPr>
              <w:t xml:space="preserve">سورة الليل          </w:t>
            </w: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</w:t>
      </w:r>
    </w:p>
    <w:p w:rsidR="009A4CE5" w:rsidRPr="00CF7C6B" w:rsidRDefault="009A4CE5" w:rsidP="009A4CE5">
      <w:pPr>
        <w:rPr>
          <w:b/>
          <w:bCs/>
        </w:rPr>
      </w:pPr>
      <w:r>
        <w:rPr>
          <w:rFonts w:hint="cs"/>
          <w:b/>
          <w:bCs/>
          <w:rtl/>
        </w:rPr>
        <w:lastRenderedPageBreak/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الذهب والتراب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/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الذهب والتراب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A034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الذهب والتراب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الذهب والتراب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الغذاء المتوازن      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CF7C6B" w:rsidRDefault="009A4CE5" w:rsidP="009A4CE5">
      <w:r>
        <w:rPr>
          <w:rFonts w:hint="cs"/>
          <w:b/>
          <w:bCs/>
          <w:rtl/>
        </w:rPr>
        <w:lastRenderedPageBreak/>
        <w:t xml:space="preserve">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الغذاء المتوازن                      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         </w:t>
      </w:r>
    </w:p>
    <w:p w:rsidR="009A4CE5" w:rsidRPr="00B67B66" w:rsidRDefault="009A4CE5" w:rsidP="009A4CE5">
      <w:pPr>
        <w:rPr>
          <w:b/>
          <w:bCs/>
        </w:rPr>
      </w:pPr>
      <w:r>
        <w:rPr>
          <w:b/>
          <w:bCs/>
          <w:rtl/>
        </w:rPr>
        <w:br w:type="page"/>
      </w:r>
      <w:r>
        <w:rPr>
          <w:rFonts w:hint="cs"/>
          <w:b/>
          <w:bCs/>
          <w:rtl/>
        </w:rPr>
        <w:lastRenderedPageBreak/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9B7753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الغذاء المتوازن                   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</w:t>
      </w:r>
    </w:p>
    <w:p w:rsidR="009A4CE5" w:rsidRDefault="009A4CE5" w:rsidP="009A4CE5">
      <w:pPr>
        <w:rPr>
          <w:rFonts w:hint="cs"/>
          <w:b/>
          <w:bCs/>
          <w:rtl/>
        </w:rPr>
      </w:pPr>
    </w:p>
    <w:p w:rsidR="009A4CE5" w:rsidRPr="0056083F" w:rsidRDefault="009A4CE5" w:rsidP="009A4CE5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الغذاء المتوازن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CF7C6B" w:rsidRDefault="009A4CE5" w:rsidP="009A4CE5">
      <w:pPr>
        <w:rPr>
          <w:rFonts w:hint="cs"/>
          <w:lang w:bidi="ar-JO"/>
        </w:rPr>
      </w:pP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الغذاء المتوازن                      </w:t>
      </w:r>
      <w:r w:rsidRPr="00B67B66">
        <w:rPr>
          <w:b/>
          <w:bCs/>
          <w:rtl/>
        </w:rPr>
        <w:t xml:space="preserve">                  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الغذاء المتوازن                   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الغذاء المتوازن                        </w:t>
      </w:r>
      <w:r>
        <w:rPr>
          <w:b/>
          <w:bCs/>
          <w:rtl/>
        </w:rPr>
        <w:t xml:space="preserve">     </w:t>
      </w:r>
      <w:r w:rsidRPr="00B67B66">
        <w:rPr>
          <w:b/>
          <w:bCs/>
          <w:rtl/>
        </w:rPr>
        <w:t xml:space="preserve">   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/>
    <w:p w:rsidR="009A4CE5" w:rsidRPr="00B67B66" w:rsidRDefault="009A4CE5" w:rsidP="009A4CE5">
      <w:pPr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أسناني السليمة                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  <w:lang w:bidi="ar-JO"/>
        </w:rPr>
      </w:pPr>
    </w:p>
    <w:p w:rsidR="009A4CE5" w:rsidRPr="00B67B66" w:rsidRDefault="009A4CE5" w:rsidP="009A4CE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0659B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أسناني السليمة          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833"/>
        <w:gridCol w:w="1134"/>
        <w:gridCol w:w="1276"/>
        <w:gridCol w:w="851"/>
        <w:gridCol w:w="5244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rPr>
          <w:b/>
          <w:bCs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أسناني السليمة             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</w:p>
    <w:p w:rsidR="009A4CE5" w:rsidRPr="0056083F" w:rsidRDefault="009A4CE5" w:rsidP="009A4CE5">
      <w:r>
        <w:rPr>
          <w:rFonts w:hint="cs"/>
          <w:b/>
          <w:bCs/>
          <w:rtl/>
        </w:rPr>
        <w:lastRenderedPageBreak/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أسناني السليمة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/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أسناني السليمة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أسناني السليمة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أسناني السليمة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  <w:lang w:bidi="ar-JO"/>
        </w:rPr>
      </w:pPr>
    </w:p>
    <w:p w:rsidR="009A4CE5" w:rsidRPr="00B67B66" w:rsidRDefault="009A4CE5" w:rsidP="009A4CE5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عيسى العوام     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عيسى العوام  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89"/>
        <w:gridCol w:w="1559"/>
        <w:gridCol w:w="1134"/>
        <w:gridCol w:w="1276"/>
        <w:gridCol w:w="1134"/>
        <w:gridCol w:w="5386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rPr>
          <w:b/>
          <w:bCs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عيسى العوام       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</w:t>
      </w:r>
    </w:p>
    <w:p w:rsidR="009A4CE5" w:rsidRPr="00CF7C6B" w:rsidRDefault="009A4CE5" w:rsidP="009A4CE5">
      <w:pPr>
        <w:rPr>
          <w:b/>
          <w:bCs/>
        </w:rPr>
      </w:pPr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عيسى العوام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  عيسى العوام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pPr>
        <w:jc w:val="center"/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عيسى العوام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عيسى العوام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  <w:lang w:bidi="ar-JO"/>
        </w:rPr>
      </w:pPr>
    </w:p>
    <w:p w:rsidR="009A4CE5" w:rsidRPr="00B67B66" w:rsidRDefault="009A4CE5" w:rsidP="009A4CE5">
      <w:pPr>
        <w:jc w:val="center"/>
        <w:rPr>
          <w:b/>
          <w:bCs/>
          <w:lang w:bidi="ar-JO"/>
        </w:rPr>
      </w:pP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المركز الصيفي 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center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</w:rPr>
        <w:lastRenderedPageBreak/>
        <w:t xml:space="preserve">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 xml:space="preserve">ة درس                        </w:t>
      </w:r>
      <w:r>
        <w:rPr>
          <w:b/>
          <w:bCs/>
          <w:rtl/>
        </w:rPr>
        <w:t xml:space="preserve">                   صفحة  "    </w:t>
      </w:r>
      <w:r>
        <w:rPr>
          <w:rFonts w:hint="cs"/>
          <w:b/>
          <w:bCs/>
          <w:rtl/>
        </w:rPr>
        <w:t xml:space="preserve">                                                           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المركز الصيفي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89"/>
        <w:gridCol w:w="1417"/>
        <w:gridCol w:w="1134"/>
        <w:gridCol w:w="1276"/>
        <w:gridCol w:w="851"/>
        <w:gridCol w:w="5811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4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Pr="007F104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أولاً: التمهيد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إثارة انتباه الطلبة إلى ما سيطلبه المعلم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تحديد موضوع الدرس، ثمّ البدء </w:t>
            </w:r>
            <w:proofErr w:type="spellStart"/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بمحأورة</w:t>
            </w:r>
            <w:proofErr w:type="spellEnd"/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 الطلبة في ما شاهدوه في الصورة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ثانيًا: العرض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: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 xml:space="preserve">عرض صور </w:t>
            </w:r>
            <w:r w:rsidRPr="007F1045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الدرس 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كل صورة على حدة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التعبير عن الصورة أو الصور بلغة عربية فصيحة بسيطة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الطلب من الطلبة ( محاكاة جمل النص ) ما أمكن بالإجابة عن الأسئلة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 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طرح أسئلة منظمة قصيرة واضحة، للكشف عن مضمون الصورة أو الصور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br/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F1045"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   </w:t>
      </w:r>
    </w:p>
    <w:p w:rsidR="009A4CE5" w:rsidRPr="00B67B66" w:rsidRDefault="009A4CE5" w:rsidP="009A4CE5">
      <w:pPr>
        <w:rPr>
          <w:b/>
          <w:bCs/>
        </w:rPr>
      </w:pPr>
      <w:r>
        <w:rPr>
          <w:rFonts w:hint="cs"/>
          <w:b/>
          <w:bCs/>
          <w:rtl/>
        </w:rPr>
        <w:t xml:space="preserve">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المركز الصيفي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</w:t>
      </w:r>
      <w:r>
        <w:rPr>
          <w:b/>
          <w:bCs/>
          <w:rtl/>
        </w:rPr>
        <w:t xml:space="preserve">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</w:t>
      </w:r>
    </w:p>
    <w:p w:rsidR="009A4CE5" w:rsidRPr="0056083F" w:rsidRDefault="009A4CE5" w:rsidP="009A4CE5">
      <w:r>
        <w:rPr>
          <w:rFonts w:hint="cs"/>
          <w:b/>
          <w:bCs/>
          <w:rtl/>
        </w:rPr>
        <w:t xml:space="preserve">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المركز الصيفي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lastRenderedPageBreak/>
        <w:t xml:space="preserve">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المركز الصيفي       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pPr>
        <w:jc w:val="center"/>
      </w:pPr>
      <w:r w:rsidRPr="00B67B66">
        <w:rPr>
          <w:b/>
          <w:bCs/>
          <w:rtl/>
        </w:rPr>
        <w:lastRenderedPageBreak/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</w:t>
      </w:r>
      <w:r>
        <w:rPr>
          <w:rFonts w:hint="cs"/>
          <w:b/>
          <w:bCs/>
          <w:rtl/>
        </w:rPr>
        <w:t xml:space="preserve">        </w:t>
      </w:r>
      <w:r w:rsidRPr="00B67B66">
        <w:rPr>
          <w:b/>
          <w:bCs/>
          <w:rtl/>
        </w:rPr>
        <w:t>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المركز الصيفي   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المركز الصيفي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lang w:bidi="ar-JO"/>
        </w:rPr>
      </w:pPr>
    </w:p>
    <w:p w:rsidR="009A4CE5" w:rsidRDefault="009A4CE5" w:rsidP="009A4CE5">
      <w:pPr>
        <w:rPr>
          <w:rFonts w:hint="cs"/>
          <w:rtl/>
          <w:lang w:bidi="ar-JO"/>
        </w:rPr>
      </w:pPr>
    </w:p>
    <w:p w:rsidR="009A4CE5" w:rsidRPr="0080659B" w:rsidRDefault="009A4CE5" w:rsidP="009A4CE5">
      <w:pPr>
        <w:rPr>
          <w:lang w:bidi="ar-JO"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: </w:t>
      </w:r>
      <w:r>
        <w:rPr>
          <w:rFonts w:hint="cs"/>
          <w:b/>
          <w:bCs/>
          <w:rtl/>
        </w:rPr>
        <w:t xml:space="preserve">شعوب من العالم              </w:t>
      </w:r>
      <w:r w:rsidRPr="00B67B66">
        <w:rPr>
          <w:b/>
          <w:bCs/>
          <w:rtl/>
        </w:rPr>
        <w:t>عنوان الدرس : (</w:t>
      </w:r>
      <w:r>
        <w:rPr>
          <w:rFonts w:hint="cs"/>
          <w:b/>
          <w:bCs/>
          <w:rtl/>
        </w:rPr>
        <w:t>استماع 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 عدد الحصص : </w:t>
      </w:r>
      <w:r>
        <w:rPr>
          <w:b/>
          <w:bCs/>
          <w:rtl/>
        </w:rPr>
        <w:t>حص</w:t>
      </w:r>
      <w:r>
        <w:rPr>
          <w:rFonts w:hint="cs"/>
          <w:b/>
          <w:bCs/>
          <w:rtl/>
        </w:rPr>
        <w:t>ة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 / التربية الإسلامية للصف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قر</w:t>
            </w:r>
            <w:r>
              <w:rPr>
                <w:rFonts w:hint="cs"/>
                <w:b/>
                <w:bCs/>
                <w:rtl/>
              </w:rPr>
              <w:t xml:space="preserve">أ المعلمة نص الاستماع </w:t>
            </w:r>
            <w:r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مراعياً اللام الشمسية والقمرية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يتعرف</w:t>
            </w:r>
            <w:r>
              <w:rPr>
                <w:rFonts w:hint="cs"/>
                <w:b/>
                <w:bCs/>
                <w:rtl/>
              </w:rPr>
              <w:t xml:space="preserve"> على </w:t>
            </w:r>
            <w:r w:rsidRPr="00BC7ECC">
              <w:rPr>
                <w:b/>
                <w:bCs/>
                <w:rtl/>
              </w:rPr>
              <w:t xml:space="preserve"> الأفكار الواردة في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يجيب على أسئلة نص </w:t>
            </w:r>
            <w:proofErr w:type="spellStart"/>
            <w:r>
              <w:rPr>
                <w:rFonts w:hint="cs"/>
                <w:b/>
                <w:bCs/>
                <w:rtl/>
              </w:rPr>
              <w:t>الإستماع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يربط بين التنغيم الصوتي والنمط اللغويّ في المسموع.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عادات الاستماع الجيد.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يمتلك قيماً واتجاهات إيجابية متنوعة</w:t>
            </w:r>
          </w:p>
          <w:p w:rsidR="009A4CE5" w:rsidRPr="00031CC0" w:rsidRDefault="009A4CE5" w:rsidP="00D43CD2">
            <w:pPr>
              <w:rPr>
                <w:rFonts w:hint="cs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880BF6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  <w:r w:rsidRPr="00880BF6">
              <w:rPr>
                <w:b/>
                <w:bCs/>
                <w:rtl/>
              </w:rPr>
              <w:t>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tabs>
                <w:tab w:val="center" w:pos="522"/>
              </w:tabs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rFonts w:hint="cs"/>
                <w:b/>
                <w:bCs/>
              </w:rPr>
            </w:pPr>
            <w:r w:rsidRPr="00DD21F5">
              <w:rPr>
                <w:b/>
                <w:bCs/>
                <w:rtl/>
              </w:rPr>
              <w:t>أولاً: التمهيد</w:t>
            </w:r>
            <w:r w:rsidRPr="00DD21F5">
              <w:rPr>
                <w:b/>
                <w:bCs/>
              </w:rPr>
              <w:t>: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تهيئة أذهان الطلبة لدرس الاستماع.( يختار التهيئة المناسبة</w:t>
            </w:r>
            <w:r w:rsidRPr="00DD21F5">
              <w:rPr>
                <w:b/>
                <w:bCs/>
              </w:rPr>
              <w:t>)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إيضاح أهميّة الدرس، وطبيعة المادّة العلميّة التي ستقدّم إليهم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• </w:t>
            </w:r>
            <w:r w:rsidRPr="00DD21F5">
              <w:rPr>
                <w:b/>
                <w:bCs/>
                <w:rtl/>
              </w:rPr>
              <w:t>إخبار الطلبة بأن نص الاستماع هو نص القراءة نفسه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</w:r>
            <w:r w:rsidRPr="00DD21F5">
              <w:rPr>
                <w:b/>
                <w:bCs/>
                <w:rtl/>
              </w:rPr>
              <w:t>ثانيًا: العرض</w:t>
            </w:r>
            <w:r w:rsidRPr="00DD21F5">
              <w:rPr>
                <w:b/>
                <w:bCs/>
              </w:rPr>
              <w:t>: </w:t>
            </w:r>
            <w:r w:rsidRPr="00DD21F5">
              <w:rPr>
                <w:b/>
                <w:bCs/>
              </w:rPr>
              <w:br/>
              <w:t xml:space="preserve">1. </w:t>
            </w:r>
            <w:r w:rsidRPr="00DD21F5">
              <w:rPr>
                <w:b/>
                <w:bCs/>
                <w:rtl/>
              </w:rPr>
              <w:t xml:space="preserve">يقرأ المعلم نص درس القراءة بصوت مسموع </w:t>
            </w:r>
            <w:r w:rsidRPr="00DD21F5">
              <w:rPr>
                <w:b/>
                <w:bCs/>
              </w:rPr>
              <w:br/>
              <w:t xml:space="preserve">2. </w:t>
            </w:r>
            <w:r w:rsidRPr="00DD21F5">
              <w:rPr>
                <w:b/>
                <w:bCs/>
                <w:rtl/>
              </w:rPr>
              <w:t>يقرأ المعل</w:t>
            </w:r>
            <w:r>
              <w:rPr>
                <w:b/>
                <w:bCs/>
                <w:rtl/>
              </w:rPr>
              <w:t>م نص الدرس مرة أخرى على شكل جمل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DD21F5">
              <w:rPr>
                <w:b/>
                <w:bCs/>
                <w:rtl/>
              </w:rPr>
              <w:t>قصيرة</w:t>
            </w:r>
            <w:r w:rsidRPr="00DD21F5">
              <w:rPr>
                <w:b/>
                <w:bCs/>
              </w:rPr>
              <w:t>. </w:t>
            </w:r>
            <w:r w:rsidRPr="00DD21F5">
              <w:rPr>
                <w:b/>
                <w:bCs/>
              </w:rPr>
              <w:br/>
              <w:t xml:space="preserve">6. </w:t>
            </w:r>
            <w:r w:rsidRPr="00DD21F5">
              <w:rPr>
                <w:b/>
                <w:bCs/>
                <w:rtl/>
              </w:rPr>
              <w:t>يطرح المعلم الأسئلة الواردة تحت عنوان ( استمع ) على الطلبة</w:t>
            </w:r>
            <w:r w:rsidRPr="00DD21F5">
              <w:rPr>
                <w:b/>
                <w:bCs/>
              </w:rPr>
              <w:t>.</w:t>
            </w:r>
            <w:r w:rsidRPr="00DD21F5">
              <w:rPr>
                <w:b/>
                <w:bCs/>
              </w:rPr>
              <w:br/>
              <w:t xml:space="preserve">7. </w:t>
            </w:r>
            <w:r w:rsidRPr="00DD21F5">
              <w:rPr>
                <w:b/>
                <w:bCs/>
                <w:rtl/>
              </w:rPr>
              <w:t>يجيب الطلبة عن الأسئلة إجابة شفوية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/>
          <w:p w:rsidR="009A4CE5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  <w:p w:rsidR="009A4CE5" w:rsidRPr="007500BF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7500BF" w:rsidRDefault="009A4CE5" w:rsidP="00D43CD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  <w:lang w:bidi="ar-JO"/>
        </w:rPr>
      </w:pPr>
    </w:p>
    <w:p w:rsidR="009A4CE5" w:rsidRPr="00CF7C6B" w:rsidRDefault="009A4CE5" w:rsidP="009A4CE5">
      <w:r>
        <w:rPr>
          <w:rFonts w:hint="cs"/>
          <w:b/>
          <w:bCs/>
          <w:rtl/>
        </w:rPr>
        <w:t xml:space="preserve">                                                        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jc w:val="lowKashida"/>
        <w:rPr>
          <w:rFonts w:cs="Traditional Arabic" w:hint="cs"/>
          <w:b/>
          <w:bCs/>
          <w:sz w:val="32"/>
          <w:szCs w:val="32"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شعوب من العالم                  </w:t>
      </w:r>
      <w:r w:rsidRPr="00B67B66">
        <w:rPr>
          <w:b/>
          <w:bCs/>
          <w:rtl/>
        </w:rPr>
        <w:t xml:space="preserve">عنوان الدرس : </w:t>
      </w:r>
      <w:r w:rsidRPr="00B25850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المحادثة  )</w:t>
      </w:r>
      <w:r w:rsidRPr="00B25850">
        <w:rPr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                                                         </w:t>
      </w:r>
      <w:r w:rsidRPr="00B67B66">
        <w:rPr>
          <w:b/>
          <w:bCs/>
          <w:rtl/>
        </w:rPr>
        <w:t xml:space="preserve">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089"/>
        <w:gridCol w:w="1559"/>
        <w:gridCol w:w="1134"/>
        <w:gridCol w:w="1276"/>
        <w:gridCol w:w="1134"/>
        <w:gridCol w:w="5386"/>
        <w:gridCol w:w="616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0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0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0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0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يتامل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صور المحادثة بشكل جيد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عن مدلولات وأحداث الصور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تنمو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لدييه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مهارة الحوار الهادف البناء.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 المعلم  بنفس جمل الدرس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التّحدّث الجيّد.</w:t>
            </w:r>
          </w:p>
          <w:p w:rsidR="009A4CE5" w:rsidRPr="001D1DD2" w:rsidRDefault="009A4CE5" w:rsidP="00D43CD2">
            <w:pPr>
              <w:pStyle w:val="a7"/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 إيجابيّة متنوّعة.</w:t>
            </w:r>
          </w:p>
          <w:p w:rsidR="009A4CE5" w:rsidRPr="006A034D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يكتسب عادة احترام المتكلم والنظر إلي</w:t>
            </w:r>
            <w:r>
              <w:rPr>
                <w:rFonts w:hint="cs"/>
                <w:b/>
                <w:bCs/>
                <w:rtl/>
              </w:rPr>
              <w:t>ه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لوحة جيوب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السبورة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1/9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D21F5">
              <w:rPr>
                <w:b/>
                <w:bCs/>
                <w:rtl/>
              </w:rPr>
              <w:t>الملاحظة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714B93" w:rsidRDefault="009A4CE5" w:rsidP="00D43CD2">
            <w:pPr>
              <w:rPr>
                <w:rFonts w:ascii="Arial" w:hAnsi="Arial" w:cs="Arial" w:hint="cs"/>
                <w:b/>
                <w:bCs/>
                <w:sz w:val="28"/>
                <w:szCs w:val="28"/>
                <w:lang w:bidi="ar-JO"/>
              </w:rPr>
            </w:pP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أولاً: التمهيد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إثارة انتباه الطلبة إلى ما سيطلبه المعلم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تحديد موضوع الدرس، ثمّ البدء </w:t>
            </w:r>
            <w:proofErr w:type="spellStart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بمحأورة</w:t>
            </w:r>
            <w:proofErr w:type="spellEnd"/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الطلبة في ما شاهدوه في الصورة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ثانيًا: العرض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عرض صور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الدرس 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كل صورة على حدة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 أو الصور بلغة عربية فصيحة بسيطة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الطلب من الطلبة ( محاكاة جمل النص ) ما أمكن بالإجابة عن الأسئلة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 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طرح أسئلة منظمة قصيرة واضحة، للكشف عن مضمون الصورة أو الصور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714B93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2136A5" w:rsidRDefault="009A4CE5" w:rsidP="00D43CD2">
            <w:pPr>
              <w:jc w:val="lowKashida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........................................................</w:t>
            </w:r>
            <w:r>
              <w:rPr>
                <w:b/>
                <w:bCs/>
                <w:rtl/>
              </w:rPr>
              <w:t>...........................</w:t>
            </w:r>
            <w:r w:rsidRPr="00BC7ECC">
              <w:rPr>
                <w:b/>
                <w:bCs/>
                <w:rtl/>
              </w:rPr>
              <w:t>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rtl/>
        </w:rPr>
        <w:lastRenderedPageBreak/>
        <w:t xml:space="preserve">                                          </w:t>
      </w:r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Default="009A4CE5" w:rsidP="009A4CE5">
      <w:pPr>
        <w:ind w:left="-2" w:hanging="426"/>
        <w:jc w:val="lowKashida"/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شعوب من العالم                </w:t>
      </w:r>
      <w:r w:rsidRPr="00B67B66">
        <w:rPr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 (</w:t>
      </w:r>
      <w:r>
        <w:rPr>
          <w:rFonts w:hint="cs"/>
          <w:b/>
          <w:bCs/>
          <w:rtl/>
          <w:lang w:bidi="ar-JO"/>
        </w:rPr>
        <w:t>القراءة )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>4 حصص</w:t>
      </w:r>
      <w:r w:rsidRPr="00B67B66">
        <w:rPr>
          <w:b/>
          <w:bCs/>
          <w:rtl/>
        </w:rPr>
        <w:t xml:space="preserve"> 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975"/>
        <w:gridCol w:w="1134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الدرس قراءة </w:t>
            </w:r>
            <w:proofErr w:type="spellStart"/>
            <w:r w:rsidRPr="00BC7ECC">
              <w:rPr>
                <w:b/>
                <w:bCs/>
                <w:rtl/>
              </w:rPr>
              <w:t>جهرية</w:t>
            </w:r>
            <w:proofErr w:type="spellEnd"/>
            <w:r w:rsidRPr="00BC7ECC">
              <w:rPr>
                <w:b/>
                <w:bCs/>
                <w:rtl/>
              </w:rPr>
              <w:t xml:space="preserve"> صحيحة معبرة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يلفظ كلمات مبرزا صوت الحرف المضعف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يقرأ جملا مبرزا صوت التنوين 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يفسر معاني </w:t>
            </w:r>
            <w:r>
              <w:rPr>
                <w:rFonts w:hint="cs"/>
                <w:b/>
                <w:bCs/>
                <w:rtl/>
              </w:rPr>
              <w:t xml:space="preserve">الكلمات بشكل سليم 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يتعرف الأفكار الواردة في الدرس 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3B0D">
              <w:rPr>
                <w:rFonts w:ascii="Arial" w:hAnsi="Arial" w:cs="Arial"/>
                <w:b/>
                <w:bCs/>
                <w:rtl/>
              </w:rPr>
              <w:t xml:space="preserve">بيان معاني بعض المفردات الصعبة وغير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المالوفة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9A4CE5" w:rsidRDefault="009A4CE5" w:rsidP="00D43CD2">
            <w:pPr>
              <w:numPr>
                <w:ilvl w:val="0"/>
                <w:numId w:val="39"/>
              </w:numPr>
              <w:rPr>
                <w:rFonts w:hint="cs"/>
                <w:b/>
                <w:bCs/>
                <w:rtl/>
              </w:rPr>
            </w:pP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الاجابة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عن </w:t>
            </w:r>
            <w:proofErr w:type="spellStart"/>
            <w:r w:rsidRPr="001D3B0D">
              <w:rPr>
                <w:rFonts w:ascii="Arial" w:hAnsi="Arial" w:cs="Arial"/>
                <w:b/>
                <w:bCs/>
                <w:rtl/>
              </w:rPr>
              <w:t>الاسئلة</w:t>
            </w:r>
            <w:proofErr w:type="spellEnd"/>
            <w:r w:rsidRPr="001D3B0D">
              <w:rPr>
                <w:rFonts w:ascii="Arial" w:hAnsi="Arial" w:cs="Arial"/>
                <w:b/>
                <w:bCs/>
                <w:rtl/>
              </w:rPr>
              <w:t xml:space="preserve"> المطروحة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القراءة الجيدة.</w:t>
            </w:r>
          </w:p>
          <w:p w:rsidR="009A4CE5" w:rsidRPr="006C273F" w:rsidRDefault="009A4CE5" w:rsidP="00D43CD2">
            <w:pPr>
              <w:numPr>
                <w:ilvl w:val="0"/>
                <w:numId w:val="39"/>
              </w:num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قيم واتجاهات إيجابية متنوّعة.</w:t>
            </w:r>
            <w:r w:rsidRPr="001D3B0D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شفافيات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بطاقات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دفتر الرسم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 بمقدمة حول الدرس أو بسؤال عام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توجيه الطلبة إلى نص الدرس المخصوص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تحديد موضوع الدرس، ثمّ البدء بقراءة الدرس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ثانيًا: العرض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 xml:space="preserve">يقرأ المعلم نص الدرس قراءة </w:t>
            </w:r>
            <w:proofErr w:type="spellStart"/>
            <w:r w:rsidRPr="005C3A7C">
              <w:rPr>
                <w:b/>
                <w:bCs/>
                <w:rtl/>
              </w:rPr>
              <w:t>جهرية</w:t>
            </w:r>
            <w:proofErr w:type="spellEnd"/>
            <w:r w:rsidRPr="005C3A7C">
              <w:rPr>
                <w:b/>
                <w:bCs/>
                <w:rtl/>
              </w:rPr>
              <w:t xml:space="preserve"> سليمة معبرة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المجيدين قراءة النص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بعض الطلبة ترداد بعض الجمل المعينة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يطلب المعلم من الطلبة بيان معاني بعض المفردات الصعبة أو غير المألوفة لهم</w:t>
            </w:r>
            <w:r w:rsidRPr="005C3A7C">
              <w:rPr>
                <w:b/>
                <w:bCs/>
              </w:rPr>
              <w:t>. 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  <w:t xml:space="preserve">• </w:t>
            </w:r>
            <w:r w:rsidRPr="005C3A7C">
              <w:rPr>
                <w:b/>
                <w:bCs/>
                <w:rtl/>
              </w:rPr>
              <w:t>يوزع المعلم القراءة على الطلبة، حتى يشمل الضعاف منهم</w:t>
            </w:r>
            <w:r w:rsidRPr="005C3A7C">
              <w:rPr>
                <w:b/>
                <w:bCs/>
              </w:rPr>
              <w:t>.</w:t>
            </w:r>
            <w:r w:rsidRPr="005C3A7C">
              <w:rPr>
                <w:b/>
                <w:bCs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</w:t>
      </w:r>
    </w:p>
    <w:p w:rsidR="009A4CE5" w:rsidRPr="00CF7C6B" w:rsidRDefault="009A4CE5" w:rsidP="009A4CE5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 xml:space="preserve">الصف / المستوى :.الثالث                         المبحث : اللغة العربية        عنوان الوحدة </w:t>
      </w:r>
      <w:r>
        <w:rPr>
          <w:rFonts w:hint="cs"/>
          <w:b/>
          <w:bCs/>
          <w:rtl/>
        </w:rPr>
        <w:t xml:space="preserve"> شعوب من العالم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:التدريبات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67B66"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3 حصص      </w:t>
      </w:r>
      <w:r w:rsidRPr="00B67B66">
        <w:rPr>
          <w:b/>
          <w:bCs/>
          <w:rtl/>
        </w:rPr>
        <w:t xml:space="preserve">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9A4CE5" w:rsidRPr="00B67B66" w:rsidTr="00D43CD2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يلفظ الكلمات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يقرأ الجمل بشكل صحيح متقن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يجيب على تدريبات المعاني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والأضدا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بشكل سليم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يحلل الكلمات والجمل بشكل متقن </w:t>
            </w:r>
          </w:p>
          <w:p w:rsidR="009A4CE5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يركب الكلمات لتكوين جملة مفيدة </w:t>
            </w:r>
          </w:p>
          <w:p w:rsidR="009A4CE5" w:rsidRPr="006A034D" w:rsidRDefault="009A4CE5" w:rsidP="00D43CD2">
            <w:pPr>
              <w:pStyle w:val="a7"/>
              <w:numPr>
                <w:ilvl w:val="0"/>
                <w:numId w:val="40"/>
              </w:numPr>
              <w:ind w:left="162" w:hanging="16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يتعرف 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على </w:t>
            </w: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أنماطاً لغوية بسيطة.</w:t>
            </w:r>
            <w:r w:rsidRPr="006A034D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252" w:hanging="252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متنوّعة.</w:t>
            </w:r>
          </w:p>
          <w:p w:rsidR="009A4CE5" w:rsidRPr="006C273F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 الكتاب المدرسي </w:t>
            </w:r>
          </w:p>
          <w:p w:rsidR="009A4CE5" w:rsidRPr="00BC7ECC" w:rsidRDefault="009A4CE5" w:rsidP="00D43CD2">
            <w:p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-بطاقات الكلمات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-</w:t>
            </w:r>
            <w:r w:rsidRPr="005C3A7C">
              <w:rPr>
                <w:b/>
                <w:bCs/>
                <w:rtl/>
              </w:rPr>
              <w:t xml:space="preserve"> أولاً: التمهيد</w:t>
            </w:r>
            <w:r w:rsidRPr="005C3A7C">
              <w:rPr>
                <w:b/>
                <w:bCs/>
              </w:rPr>
              <w:t>:</w:t>
            </w:r>
            <w:r w:rsidRPr="005C3A7C">
              <w:rPr>
                <w:b/>
                <w:bCs/>
              </w:rPr>
              <w:br/>
            </w:r>
            <w:r w:rsidRPr="005C3A7C">
              <w:rPr>
                <w:b/>
                <w:bCs/>
                <w:rtl/>
              </w:rPr>
              <w:t>إثارة انتباه الطلبة</w:t>
            </w:r>
            <w:r>
              <w:rPr>
                <w:rFonts w:hint="cs"/>
                <w:b/>
                <w:bCs/>
                <w:rtl/>
              </w:rPr>
              <w:t xml:space="preserve"> لموضوع الدرس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5C3A7C">
              <w:rPr>
                <w:b/>
                <w:bCs/>
                <w:rtl/>
              </w:rPr>
              <w:t>ثانيًا: العرض</w:t>
            </w:r>
            <w:r>
              <w:rPr>
                <w:rFonts w:hint="cs"/>
                <w:b/>
                <w:bCs/>
                <w:rtl/>
              </w:rPr>
              <w:t xml:space="preserve">:- </w:t>
            </w:r>
            <w:r w:rsidRPr="005C3A7C">
              <w:rPr>
                <w:b/>
                <w:bCs/>
              </w:rPr>
              <w:t xml:space="preserve">• </w:t>
            </w:r>
            <w:r>
              <w:rPr>
                <w:rFonts w:hint="cs"/>
                <w:b/>
                <w:bCs/>
                <w:rtl/>
              </w:rPr>
              <w:t xml:space="preserve">يناقش المعلم مع الطلاب التدريبات وهي :- لفظ الكلمات وقراءة الجمل وتدريبات المعاني والأضداد والأنماط اللغوية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B13CE9">
              <w:rPr>
                <w:b/>
                <w:bCs/>
                <w:rtl/>
              </w:rPr>
              <w:t>تحديد كلمات التحليل والتركيب موضوع الدرس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13CE9">
              <w:rPr>
                <w:b/>
                <w:bCs/>
                <w:rtl/>
              </w:rPr>
              <w:t>يلفظ ا</w:t>
            </w:r>
            <w:r>
              <w:rPr>
                <w:rFonts w:hint="cs"/>
                <w:b/>
                <w:bCs/>
                <w:rtl/>
              </w:rPr>
              <w:t xml:space="preserve">لطالب </w:t>
            </w:r>
            <w:r w:rsidRPr="00B13CE9">
              <w:rPr>
                <w:b/>
                <w:bCs/>
                <w:rtl/>
              </w:rPr>
              <w:t xml:space="preserve"> المقاطع المكونة للكلمات ثم يطلب من الطلبة الترديد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يلفظ الطالب كلمات التحليل والتركيب دفعة واحدة</w:t>
            </w:r>
            <w:r w:rsidRPr="00B13CE9">
              <w:rPr>
                <w:b/>
                <w:bCs/>
              </w:rPr>
              <w:t>.</w:t>
            </w:r>
          </w:p>
          <w:p w:rsidR="009A4CE5" w:rsidRPr="00B13CE9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 </w:t>
            </w:r>
            <w:proofErr w:type="spellStart"/>
            <w:r>
              <w:rPr>
                <w:rFonts w:hint="cs"/>
                <w:b/>
                <w:bCs/>
                <w:rtl/>
              </w:rPr>
              <w:t>التدريبالت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ص     إلى    ص </w:t>
            </w:r>
            <w:r w:rsidRPr="00B13CE9">
              <w:rPr>
                <w:b/>
                <w:bCs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5لكل حصة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rtl/>
        </w:rPr>
      </w:pPr>
    </w:p>
    <w:p w:rsidR="009A4CE5" w:rsidRPr="00B67B66" w:rsidRDefault="009A4CE5" w:rsidP="009A4CE5">
      <w:pPr>
        <w:jc w:val="center"/>
        <w:rPr>
          <w:rFonts w:hint="cs"/>
          <w:b/>
          <w:bCs/>
          <w:lang w:bidi="ar-JO"/>
        </w:rPr>
      </w:pPr>
      <w:r>
        <w:rPr>
          <w:rFonts w:hint="cs"/>
          <w:b/>
          <w:bCs/>
          <w:rtl/>
        </w:rPr>
        <w:t xml:space="preserve">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</w:t>
      </w:r>
      <w:r>
        <w:rPr>
          <w:b/>
          <w:bCs/>
          <w:rtl/>
        </w:rPr>
        <w:t xml:space="preserve">غة العربية        عنوان الوحدة </w:t>
      </w:r>
      <w:r>
        <w:rPr>
          <w:rFonts w:hint="cs"/>
          <w:b/>
          <w:bCs/>
          <w:rtl/>
        </w:rPr>
        <w:t xml:space="preserve">: شعوب من العالم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:الكتابة 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</w:t>
      </w:r>
      <w:r w:rsidRPr="00B67B66">
        <w:rPr>
          <w:b/>
          <w:bCs/>
          <w:rtl/>
        </w:rPr>
        <w:t xml:space="preserve">  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rFonts w:hint="cs"/>
          <w:b/>
          <w:bCs/>
          <w:rtl/>
          <w:lang w:bidi="ar-JO"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1559"/>
        <w:gridCol w:w="1276"/>
        <w:gridCol w:w="1276"/>
        <w:gridCol w:w="992"/>
        <w:gridCol w:w="5528"/>
        <w:gridCol w:w="616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rtl/>
              </w:rPr>
            </w:pPr>
          </w:p>
          <w:p w:rsidR="009A4CE5" w:rsidRPr="0056083F" w:rsidRDefault="009A4CE5" w:rsidP="00D43CD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1D1DD2" w:rsidRDefault="009A4CE5" w:rsidP="00D43CD2">
            <w:pPr>
              <w:pStyle w:val="a7"/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ind w:left="0" w:firstLine="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يكتيب</w:t>
            </w:r>
            <w:proofErr w:type="spellEnd"/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وجملاً  وفقرات كتابة صحيحة وواضحة.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39"/>
              </w:numPr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ينقل الكلمات والجمل نقلاً صحيحاً وواضحاً.</w:t>
            </w:r>
          </w:p>
          <w:p w:rsidR="009A4CE5" w:rsidRPr="001D1DD2" w:rsidRDefault="009A4CE5" w:rsidP="00D43CD2">
            <w:pPr>
              <w:pStyle w:val="a7"/>
              <w:numPr>
                <w:ilvl w:val="0"/>
                <w:numId w:val="40"/>
              </w:numPr>
              <w:ind w:left="360"/>
              <w:rPr>
                <w:rFonts w:ascii="Simplified Arabic" w:hAnsi="Simplified Arabic" w:cs="Simplified Arabic"/>
                <w:b/>
                <w:bCs/>
                <w:color w:val="000000"/>
                <w:sz w:val="22"/>
                <w:szCs w:val="22"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عادات الكتابة الصحيحة.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1D1DD2">
              <w:rPr>
                <w:rFonts w:ascii="Simplified Arabic" w:hAnsi="Simplified Arabic" w:cs="Simplified Arabic" w:hint="cs"/>
                <w:b/>
                <w:bCs/>
                <w:color w:val="000000"/>
                <w:sz w:val="22"/>
                <w:szCs w:val="22"/>
                <w:rtl/>
              </w:rPr>
              <w:t>تنمو لديه قيّم واتجاهاتٍ إيجابيّة متنوّعة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0D7163" w:rsidRDefault="009A4CE5" w:rsidP="00D43CD2">
            <w:pPr>
              <w:rPr>
                <w:b/>
                <w:bCs/>
                <w:rtl/>
                <w:lang w:bidi="ar-JO"/>
              </w:rPr>
            </w:pPr>
            <w:r w:rsidRPr="00B13CE9">
              <w:rPr>
                <w:b/>
                <w:bCs/>
                <w:rtl/>
              </w:rPr>
              <w:t>أولاً: التمهيد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إثارة انتباه الطلبة لموضوع الدرس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توجيه الطلبة إلى نص الكتابة</w:t>
            </w:r>
            <w:r w:rsidRPr="00B13CE9">
              <w:rPr>
                <w:b/>
                <w:bCs/>
              </w:rPr>
              <w:t>. 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تحديد موضوع الدرس، ثمّ التركيز مع المعلم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</w:r>
            <w:r w:rsidRPr="00B13CE9">
              <w:rPr>
                <w:b/>
                <w:bCs/>
                <w:rtl/>
              </w:rPr>
              <w:t>ثانيًا: العرض</w:t>
            </w:r>
            <w:r w:rsidRPr="00B13CE9">
              <w:rPr>
                <w:b/>
                <w:bCs/>
              </w:rPr>
              <w:t>: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يقرأ المعلم نموذج الكتابة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يطلب من بعض الطلبة قراءة نموذج الكتابة قراءة </w:t>
            </w:r>
            <w:proofErr w:type="spellStart"/>
            <w:r w:rsidRPr="00B13CE9">
              <w:rPr>
                <w:b/>
                <w:bCs/>
                <w:rtl/>
              </w:rPr>
              <w:t>جهرية</w:t>
            </w:r>
            <w:proofErr w:type="spellEnd"/>
            <w:r w:rsidRPr="00B13CE9">
              <w:rPr>
                <w:b/>
                <w:bCs/>
                <w:rtl/>
              </w:rPr>
              <w:t xml:space="preserve"> سليمة معبرة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بعض الطلبة الضعاف قراءة النموذج مرة ثانية</w:t>
            </w:r>
            <w:r w:rsidRPr="00B13CE9">
              <w:rPr>
                <w:b/>
                <w:bCs/>
              </w:rPr>
              <w:t>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 xml:space="preserve">يقوم المعلم بكتابة النموذج على السبورة أمام الطلبة ( كتابة نموذجية خطوة </w:t>
            </w:r>
            <w:proofErr w:type="spellStart"/>
            <w:r w:rsidRPr="00B13CE9">
              <w:rPr>
                <w:b/>
                <w:bCs/>
                <w:rtl/>
              </w:rPr>
              <w:t>خطوة</w:t>
            </w:r>
            <w:proofErr w:type="spellEnd"/>
            <w:r w:rsidRPr="00B13CE9">
              <w:rPr>
                <w:b/>
                <w:bCs/>
              </w:rPr>
              <w:t>).</w:t>
            </w:r>
            <w:r w:rsidRPr="00B13CE9">
              <w:rPr>
                <w:b/>
                <w:bCs/>
              </w:rPr>
              <w:br/>
              <w:t xml:space="preserve">• </w:t>
            </w:r>
            <w:r w:rsidRPr="00B13CE9">
              <w:rPr>
                <w:b/>
                <w:bCs/>
                <w:rtl/>
              </w:rPr>
              <w:t>يطلب المعلم من الطلبة محاكاة نموذج الكتابة المخصص</w:t>
            </w:r>
            <w:r w:rsidRPr="00B13CE9">
              <w:rPr>
                <w:b/>
                <w:bCs/>
              </w:rPr>
              <w:t>.</w:t>
            </w:r>
          </w:p>
        </w:tc>
        <w:tc>
          <w:tcPr>
            <w:tcW w:w="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0D7163" w:rsidRDefault="009A4CE5" w:rsidP="009A4CE5">
      <w:pPr>
        <w:jc w:val="center"/>
      </w:pPr>
      <w:r>
        <w:rPr>
          <w:rFonts w:hint="cs"/>
          <w:b/>
          <w:bCs/>
          <w:rtl/>
        </w:rPr>
        <w:t xml:space="preserve">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885D4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شعوب من العالم    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الاملاء</w:t>
      </w:r>
      <w:proofErr w:type="spellEnd"/>
      <w:r>
        <w:rPr>
          <w:rFonts w:hint="cs"/>
          <w:b/>
          <w:bCs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حص</w:t>
      </w:r>
      <w:r>
        <w:rPr>
          <w:rFonts w:hint="cs"/>
          <w:b/>
          <w:bCs/>
          <w:rtl/>
        </w:rPr>
        <w:t xml:space="preserve">ة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B67B66">
        <w:rPr>
          <w:b/>
          <w:bCs/>
          <w:rtl/>
        </w:rPr>
        <w:t xml:space="preserve">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يقرأء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 النص </w:t>
            </w:r>
            <w:proofErr w:type="spellStart"/>
            <w:r>
              <w:rPr>
                <w:rFonts w:hint="cs"/>
                <w:b/>
                <w:bCs/>
                <w:rtl/>
              </w:rPr>
              <w:t>الاملاء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بشكل سليم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يتقن المهارات الإملائية بشكل صحيح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يكتب النص بشكل سليم ومتقن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الحاسوب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الكتاب المدرسي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4/8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3/2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0D7163">
              <w:rPr>
                <w:b/>
                <w:bCs/>
                <w:rtl/>
              </w:rPr>
              <w:t>أولاً: التمهيد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إثارة انتباه الطلبة عن طريق لعبة الكلمات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توجيه الطلبة إلى نص الإملاء المخصوص</w:t>
            </w:r>
            <w:r w:rsidRPr="000D7163">
              <w:rPr>
                <w:b/>
                <w:bCs/>
              </w:rPr>
              <w:t>. 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تحديد موضوع الدرس، ثمّ البدء بخطواته</w:t>
            </w:r>
            <w:r w:rsidRPr="000D7163">
              <w:rPr>
                <w:b/>
                <w:bCs/>
              </w:rPr>
              <w:br/>
            </w:r>
            <w:r w:rsidRPr="000D7163">
              <w:rPr>
                <w:b/>
                <w:bCs/>
                <w:rtl/>
              </w:rPr>
              <w:t>ثانيًا: العرض</w:t>
            </w:r>
            <w:r w:rsidRPr="000D7163">
              <w:rPr>
                <w:b/>
                <w:bCs/>
              </w:rPr>
              <w:t>: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يقرأ المعلم نص درس الإملاء المنظور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قراءة الجمل المخصصة قراءة سليمة معبرة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يطلب من بعض الطلبة الضعاف قراءة الجمل مرة ثانية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يقوم المعلم بتدريب الطلبة على كتابة نص الإملاء ومعالجة المهارة المخصصة (القضية الإملائية</w:t>
            </w:r>
            <w:r w:rsidRPr="000D7163">
              <w:rPr>
                <w:b/>
                <w:bCs/>
              </w:rPr>
              <w:t xml:space="preserve"> ).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 xml:space="preserve">يملي المعلم النص على الطلبة كلمة </w:t>
            </w:r>
            <w:proofErr w:type="spellStart"/>
            <w:r w:rsidRPr="000D7163">
              <w:rPr>
                <w:b/>
                <w:bCs/>
                <w:rtl/>
              </w:rPr>
              <w:t>كلمة</w:t>
            </w:r>
            <w:proofErr w:type="spellEnd"/>
            <w:r w:rsidRPr="000D7163">
              <w:rPr>
                <w:b/>
                <w:bCs/>
                <w:rtl/>
              </w:rPr>
              <w:t xml:space="preserve"> أو جملة </w:t>
            </w:r>
            <w:proofErr w:type="spellStart"/>
            <w:r w:rsidRPr="000D7163">
              <w:rPr>
                <w:b/>
                <w:bCs/>
                <w:rtl/>
              </w:rPr>
              <w:t>جملة</w:t>
            </w:r>
            <w:proofErr w:type="spellEnd"/>
            <w:r w:rsidRPr="000D7163">
              <w:rPr>
                <w:b/>
                <w:bCs/>
                <w:rtl/>
              </w:rPr>
              <w:t xml:space="preserve"> أو النص كاملا حسب مستوى الطلبة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يصحح المعلم كتابة الطلبة فرديا</w:t>
            </w:r>
            <w:r w:rsidRPr="000D7163">
              <w:rPr>
                <w:b/>
                <w:bCs/>
              </w:rPr>
              <w:t>.</w:t>
            </w:r>
            <w:r w:rsidRPr="000D7163">
              <w:rPr>
                <w:b/>
                <w:bCs/>
              </w:rPr>
              <w:br/>
              <w:t xml:space="preserve">• </w:t>
            </w:r>
            <w:r w:rsidRPr="000D7163">
              <w:rPr>
                <w:b/>
                <w:bCs/>
                <w:rtl/>
              </w:rPr>
              <w:t>يقدم المعلم تغذية راجعة للطلبة بعد تصحيح الإملاء</w:t>
            </w:r>
            <w:r w:rsidRPr="000D7163">
              <w:rPr>
                <w:b/>
                <w:bCs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Default="009A4CE5" w:rsidP="009A4CE5">
      <w:pPr>
        <w:rPr>
          <w:rFonts w:hint="cs"/>
          <w:b/>
          <w:bCs/>
          <w:rtl/>
        </w:rPr>
      </w:pPr>
    </w:p>
    <w:p w:rsidR="009A4CE5" w:rsidRPr="00631E6A" w:rsidRDefault="009A4CE5" w:rsidP="009A4CE5">
      <w:r>
        <w:rPr>
          <w:rFonts w:hint="cs"/>
          <w:b/>
          <w:bCs/>
          <w:rtl/>
        </w:rPr>
        <w:t xml:space="preserve">                                                                                                        </w:t>
      </w:r>
      <w:r w:rsidRPr="00B67B66">
        <w:rPr>
          <w:b/>
          <w:bCs/>
          <w:rtl/>
        </w:rPr>
        <w:t>خط</w:t>
      </w:r>
      <w:r>
        <w:rPr>
          <w:rFonts w:hint="cs"/>
          <w:b/>
          <w:bCs/>
          <w:rtl/>
        </w:rPr>
        <w:t>ـــــــــــــــــ</w:t>
      </w:r>
      <w:r w:rsidRPr="00B67B66">
        <w:rPr>
          <w:b/>
          <w:bCs/>
          <w:rtl/>
        </w:rPr>
        <w:t>ة درس                                           صفحة  "     "</w:t>
      </w:r>
    </w:p>
    <w:p w:rsidR="009A4CE5" w:rsidRPr="00B67B66" w:rsidRDefault="009A4CE5" w:rsidP="009A4CE5">
      <w:pPr>
        <w:jc w:val="center"/>
        <w:rPr>
          <w:b/>
          <w:bCs/>
          <w:rtl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شعوب من العالم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:المحفوظات   </w:t>
      </w:r>
      <w:proofErr w:type="spellStart"/>
      <w:r>
        <w:rPr>
          <w:rFonts w:hint="cs"/>
          <w:b/>
          <w:bCs/>
          <w:rtl/>
        </w:rPr>
        <w:t>أوالاناشيد</w:t>
      </w:r>
      <w:proofErr w:type="spellEnd"/>
      <w:r>
        <w:rPr>
          <w:rFonts w:hint="cs"/>
          <w:b/>
          <w:bCs/>
          <w:rtl/>
        </w:rPr>
        <w:t xml:space="preserve">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المحفوظات أو الأناشيد 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يردد </w:t>
            </w:r>
            <w:r>
              <w:rPr>
                <w:rFonts w:hint="cs"/>
                <w:b/>
                <w:bCs/>
                <w:rtl/>
              </w:rPr>
              <w:t>الطالب المحفوظات أو الأناشيد 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المحفوظات أو الأناشيد </w:t>
            </w:r>
            <w:r w:rsidRPr="00BC7ECC">
              <w:rPr>
                <w:b/>
                <w:bCs/>
                <w:rtl/>
              </w:rPr>
              <w:t xml:space="preserve"> 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يحفظ المحفوظات أو الأناشيد بشكل سليم ومتقن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المحفوظات 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خلف المعلم أجزاء المحفوظات بشكل جماعي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يردد الطلبة المحفوظات بشكل فردي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يحفظ الطلبة المحفوظات</w:t>
            </w:r>
            <w:r w:rsidRPr="00631E6A">
              <w:rPr>
                <w:b/>
                <w:bCs/>
              </w:rPr>
              <w:t>. 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يسمع المعلم المحفوظات لجميع الطلبة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بالمحفوظات 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B67B66" w:rsidRDefault="009A4CE5" w:rsidP="009A4CE5"/>
    <w:p w:rsidR="009A4CE5" w:rsidRDefault="009A4CE5" w:rsidP="009A4CE5">
      <w:pPr>
        <w:jc w:val="center"/>
        <w:rPr>
          <w:rFonts w:hint="cs"/>
          <w:rtl/>
          <w:lang w:bidi="ar-JO"/>
        </w:rPr>
      </w:pPr>
    </w:p>
    <w:p w:rsidR="009A4CE5" w:rsidRDefault="009A4CE5" w:rsidP="009A4CE5">
      <w:pPr>
        <w:jc w:val="center"/>
        <w:rPr>
          <w:lang w:bidi="ar-JO"/>
        </w:rPr>
      </w:pPr>
    </w:p>
    <w:p w:rsidR="009A4CE5" w:rsidRDefault="009A4CE5" w:rsidP="009A4CE5">
      <w:pPr>
        <w:jc w:val="center"/>
        <w:rPr>
          <w:lang w:bidi="ar-JO"/>
        </w:rPr>
      </w:pPr>
    </w:p>
    <w:p w:rsidR="009A4CE5" w:rsidRDefault="009A4CE5" w:rsidP="009A4CE5">
      <w:pPr>
        <w:jc w:val="center"/>
        <w:rPr>
          <w:lang w:bidi="ar-JO"/>
        </w:rPr>
      </w:pPr>
    </w:p>
    <w:p w:rsidR="009A4CE5" w:rsidRDefault="009A4CE5" w:rsidP="009A4CE5">
      <w:pPr>
        <w:jc w:val="center"/>
        <w:rPr>
          <w:lang w:bidi="ar-JO"/>
        </w:rPr>
      </w:pPr>
    </w:p>
    <w:p w:rsidR="009A4CE5" w:rsidRPr="00D965EA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D965EA">
        <w:rPr>
          <w:rFonts w:hint="cs"/>
          <w:b/>
          <w:bCs/>
          <w:sz w:val="40"/>
          <w:szCs w:val="40"/>
          <w:rtl/>
          <w:lang w:bidi="ar-JO"/>
        </w:rPr>
        <w:t xml:space="preserve">اللغة العربية لصف الثالث مابين 13 إلى 14 حصة  </w:t>
      </w:r>
    </w:p>
    <w:p w:rsidR="009A4CE5" w:rsidRPr="00D965EA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 w:rsidRPr="00D965EA">
        <w:rPr>
          <w:rFonts w:hint="cs"/>
          <w:b/>
          <w:bCs/>
          <w:sz w:val="40"/>
          <w:szCs w:val="40"/>
          <w:rtl/>
          <w:lang w:bidi="ar-JO"/>
        </w:rPr>
        <w:t xml:space="preserve">الحصة   14 تستخدم  في دروس التي لها أقرأ وأستمع </w:t>
      </w:r>
    </w:p>
    <w:p w:rsidR="009A4CE5" w:rsidRPr="00D965EA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تحضير أقرأ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وإستمع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لدروس التي تحتويه </w:t>
      </w: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  <w:lang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196.15pt;margin-top:22.6pt;width:93.15pt;height:205.05pt;z-index:251660288" strokeweight="3pt">
            <v:textbox style="layout-flow:vertical-ideographic"/>
            <w10:wrap anchorx="page"/>
          </v:shape>
        </w:pict>
      </w: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يتبع </w:t>
      </w: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بالتوفيق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يارب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tabs>
          <w:tab w:val="left" w:pos="1717"/>
        </w:tabs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Pr="00C240B7" w:rsidRDefault="009A4CE5" w:rsidP="009A4CE5">
      <w:pPr>
        <w:jc w:val="lowKashida"/>
        <w:rPr>
          <w:rFonts w:hint="cs"/>
          <w:b/>
          <w:bCs/>
          <w:rtl/>
        </w:rPr>
      </w:pPr>
      <w:r w:rsidRPr="00B67B66">
        <w:rPr>
          <w:b/>
          <w:bCs/>
          <w:rtl/>
        </w:rPr>
        <w:lastRenderedPageBreak/>
        <w:t>الصف / المستوى :.الثالث                         المبحث : اللغة العربية        عنوان الوحدة :</w:t>
      </w:r>
      <w:r w:rsidRPr="00631E6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</w:t>
      </w:r>
      <w:r w:rsidRPr="00B67B66">
        <w:rPr>
          <w:b/>
          <w:bCs/>
          <w:rtl/>
        </w:rPr>
        <w:t xml:space="preserve">عنوان الدرس </w:t>
      </w:r>
      <w:r>
        <w:rPr>
          <w:rFonts w:hint="cs"/>
          <w:b/>
          <w:bCs/>
          <w:rtl/>
        </w:rPr>
        <w:t xml:space="preserve">:أقرأ </w:t>
      </w:r>
      <w:proofErr w:type="spellStart"/>
      <w:r>
        <w:rPr>
          <w:rFonts w:hint="cs"/>
          <w:b/>
          <w:bCs/>
          <w:rtl/>
        </w:rPr>
        <w:t>وإستمع</w:t>
      </w:r>
      <w:proofErr w:type="spellEnd"/>
      <w:r>
        <w:rPr>
          <w:rFonts w:hint="cs"/>
          <w:b/>
          <w:bCs/>
          <w:rtl/>
        </w:rPr>
        <w:t xml:space="preserve">  </w:t>
      </w: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A4CE5" w:rsidRPr="00B67B66" w:rsidRDefault="009A4CE5" w:rsidP="009A4CE5">
      <w:pPr>
        <w:jc w:val="lowKashida"/>
        <w:rPr>
          <w:b/>
          <w:bCs/>
          <w:rtl/>
        </w:rPr>
      </w:pPr>
      <w:r w:rsidRPr="00F40184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b/>
          <w:bCs/>
          <w:rtl/>
        </w:rPr>
        <w:t xml:space="preserve"> عدد الحصص : </w:t>
      </w:r>
      <w:r>
        <w:rPr>
          <w:rFonts w:hint="cs"/>
          <w:b/>
          <w:bCs/>
          <w:rtl/>
        </w:rPr>
        <w:t xml:space="preserve">حصة واحدة         </w:t>
      </w:r>
      <w:r w:rsidRPr="00B67B66">
        <w:rPr>
          <w:b/>
          <w:bCs/>
          <w:rtl/>
        </w:rPr>
        <w:t xml:space="preserve">               التاريخ : من :         /          /                                إلى :            /           /                                  </w:t>
      </w:r>
    </w:p>
    <w:p w:rsidR="009A4CE5" w:rsidRPr="00B67B66" w:rsidRDefault="009A4CE5" w:rsidP="009A4CE5">
      <w:pPr>
        <w:jc w:val="lowKashida"/>
        <w:outlineLvl w:val="0"/>
        <w:rPr>
          <w:b/>
          <w:bCs/>
          <w:rtl/>
        </w:rPr>
      </w:pPr>
      <w:r w:rsidRPr="00B67B66">
        <w:rPr>
          <w:b/>
          <w:bCs/>
          <w:rtl/>
        </w:rPr>
        <w:t xml:space="preserve">التعلم القبلي : </w:t>
      </w:r>
    </w:p>
    <w:p w:rsidR="009A4CE5" w:rsidRPr="004D7AB2" w:rsidRDefault="009A4CE5" w:rsidP="009A4CE5">
      <w:pPr>
        <w:jc w:val="lowKashida"/>
        <w:rPr>
          <w:b/>
          <w:bCs/>
          <w:rtl/>
        </w:rPr>
      </w:pPr>
      <w:r w:rsidRPr="004D7AB2">
        <w:rPr>
          <w:b/>
          <w:bCs/>
          <w:rtl/>
        </w:rPr>
        <w:t>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9A4CE5" w:rsidRPr="00B67B66" w:rsidTr="00D43CD2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BC7ECC">
              <w:rPr>
                <w:b/>
                <w:bCs/>
                <w:rtl/>
              </w:rPr>
              <w:t>النتاجات</w:t>
            </w:r>
            <w:proofErr w:type="spellEnd"/>
            <w:r w:rsidRPr="00BC7ECC">
              <w:rPr>
                <w:b/>
                <w:bCs/>
                <w:rtl/>
              </w:rPr>
              <w:t xml:space="preserve"> الخاصـــة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*التنفيــــــــــذ</w:t>
            </w:r>
          </w:p>
        </w:tc>
      </w:tr>
      <w:tr w:rsidR="009A4CE5" w:rsidRPr="00B67B66" w:rsidTr="00D43CD2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bidi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proofErr w:type="spellStart"/>
            <w:r w:rsidRPr="00BC7ECC">
              <w:rPr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الزمن</w:t>
            </w:r>
          </w:p>
        </w:tc>
      </w:tr>
      <w:tr w:rsidR="009A4CE5" w:rsidRPr="00B67B66" w:rsidTr="00D43CD2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A4CE5" w:rsidRPr="00BC7ECC" w:rsidRDefault="009A4CE5" w:rsidP="00D43CD2">
            <w:pPr>
              <w:jc w:val="center"/>
              <w:rPr>
                <w:b/>
                <w:bCs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المعلم نص أقرأ </w:t>
            </w:r>
            <w:proofErr w:type="spellStart"/>
            <w:r>
              <w:rPr>
                <w:rFonts w:hint="cs"/>
                <w:b/>
                <w:bCs/>
                <w:rtl/>
              </w:rPr>
              <w:t>وإستمع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بشكل سليم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يقرأ الطالب نص أقرأ </w:t>
            </w:r>
            <w:proofErr w:type="spellStart"/>
            <w:r>
              <w:rPr>
                <w:rFonts w:hint="cs"/>
                <w:b/>
                <w:bCs/>
                <w:rtl/>
              </w:rPr>
              <w:t>وإستمع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بشكل صحيح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يحلل </w:t>
            </w:r>
            <w:r>
              <w:rPr>
                <w:rFonts w:hint="cs"/>
                <w:b/>
                <w:bCs/>
                <w:rtl/>
              </w:rPr>
              <w:t xml:space="preserve">  نص أقرأ </w:t>
            </w:r>
            <w:proofErr w:type="spellStart"/>
            <w:r>
              <w:rPr>
                <w:rFonts w:hint="cs"/>
                <w:b/>
                <w:bCs/>
                <w:rtl/>
              </w:rPr>
              <w:t>وإستمع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C7ECC">
              <w:rPr>
                <w:b/>
                <w:bCs/>
                <w:rtl/>
              </w:rPr>
              <w:t xml:space="preserve">إلى الأفكار والمعاني الرئيسة 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يتعرف </w:t>
            </w:r>
            <w:r>
              <w:rPr>
                <w:rFonts w:hint="cs"/>
                <w:b/>
                <w:bCs/>
                <w:rtl/>
              </w:rPr>
              <w:t xml:space="preserve">على </w:t>
            </w:r>
            <w:r w:rsidRPr="00BC7ECC">
              <w:rPr>
                <w:b/>
                <w:bCs/>
                <w:rtl/>
              </w:rPr>
              <w:t xml:space="preserve">معاني الكلمات الجديدة </w:t>
            </w:r>
          </w:p>
          <w:p w:rsidR="009A4CE5" w:rsidRPr="00BC7ECC" w:rsidRDefault="009A4CE5" w:rsidP="00D43CD2">
            <w:pPr>
              <w:rPr>
                <w:rFonts w:hint="cs"/>
                <w:b/>
                <w:bCs/>
                <w:rtl/>
              </w:rPr>
            </w:pPr>
            <w:r w:rsidRPr="00BC7ECC">
              <w:rPr>
                <w:rFonts w:hint="cs"/>
                <w:b/>
                <w:bCs/>
                <w:rtl/>
              </w:rPr>
              <w:t xml:space="preserve">يحلل النص إلى الأفكار الرئيسة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tabs>
                <w:tab w:val="left" w:pos="3104"/>
              </w:tabs>
              <w:rPr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بطاقات الكلمات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صور 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>الكتاب المدرسي</w:t>
            </w:r>
          </w:p>
          <w:p w:rsidR="009A4CE5" w:rsidRPr="00BC7ECC" w:rsidRDefault="009A4CE5" w:rsidP="00D43CD2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BC7ECC">
              <w:rPr>
                <w:b/>
                <w:bCs/>
                <w:rtl/>
              </w:rPr>
              <w:t xml:space="preserve">دليل المعلم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1/7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1/3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  <w:r w:rsidRPr="00D53C3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سلم التقدير الرقمي</w:t>
            </w:r>
            <w:r w:rsidRPr="00BC7ECC">
              <w:rPr>
                <w:b/>
                <w:bCs/>
                <w:rtl/>
              </w:rPr>
              <w:t xml:space="preserve"> 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Pr="00631E6A" w:rsidRDefault="009A4CE5" w:rsidP="00D43CD2">
            <w:pPr>
              <w:rPr>
                <w:b/>
                <w:bCs/>
                <w:rtl/>
              </w:rPr>
            </w:pPr>
            <w:r w:rsidRPr="00631E6A">
              <w:rPr>
                <w:b/>
                <w:bCs/>
                <w:rtl/>
              </w:rPr>
              <w:t>أولاً: التمهيد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  <w:rtl/>
              </w:rPr>
              <w:t>إثارة انتباه الطلبة عن طريق استدعاء المحفوظات من الذاكرة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تحديد موضوع الدرس، ثم البدء بخطواته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</w:r>
            <w:r w:rsidRPr="00631E6A">
              <w:rPr>
                <w:b/>
                <w:bCs/>
                <w:rtl/>
              </w:rPr>
              <w:t>ثانيًا: العرض</w:t>
            </w:r>
            <w:r w:rsidRPr="00631E6A">
              <w:rPr>
                <w:b/>
                <w:bCs/>
              </w:rPr>
              <w:t>: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 xml:space="preserve">يقرأ المعلم نص </w:t>
            </w:r>
            <w:r>
              <w:rPr>
                <w:rFonts w:hint="cs"/>
                <w:b/>
                <w:bCs/>
                <w:rtl/>
              </w:rPr>
              <w:t xml:space="preserve">أقرأ </w:t>
            </w:r>
            <w:proofErr w:type="spellStart"/>
            <w:r>
              <w:rPr>
                <w:rFonts w:hint="cs"/>
                <w:b/>
                <w:bCs/>
                <w:rtl/>
              </w:rPr>
              <w:t>وإستمع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يقرأ المعلم نص ا</w:t>
            </w:r>
            <w:r>
              <w:rPr>
                <w:rFonts w:hint="cs"/>
                <w:b/>
                <w:bCs/>
                <w:rtl/>
              </w:rPr>
              <w:t xml:space="preserve"> أقرأ </w:t>
            </w:r>
            <w:proofErr w:type="spellStart"/>
            <w:r>
              <w:rPr>
                <w:rFonts w:hint="cs"/>
                <w:b/>
                <w:bCs/>
                <w:rtl/>
              </w:rPr>
              <w:t>وإستمع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1E6A">
              <w:rPr>
                <w:b/>
                <w:bCs/>
                <w:rtl/>
              </w:rPr>
              <w:t xml:space="preserve">جزءا </w:t>
            </w:r>
            <w:proofErr w:type="spellStart"/>
            <w:r w:rsidRPr="00631E6A">
              <w:rPr>
                <w:b/>
                <w:bCs/>
                <w:rtl/>
              </w:rPr>
              <w:t>جزءا</w:t>
            </w:r>
            <w:proofErr w:type="spellEnd"/>
            <w:r w:rsidRPr="00631E6A">
              <w:rPr>
                <w:b/>
                <w:bCs/>
                <w:rtl/>
              </w:rPr>
              <w:t xml:space="preserve"> قراءة </w:t>
            </w:r>
            <w:proofErr w:type="spellStart"/>
            <w:r w:rsidRPr="00631E6A">
              <w:rPr>
                <w:b/>
                <w:bCs/>
                <w:rtl/>
              </w:rPr>
              <w:t>جهرية</w:t>
            </w:r>
            <w:proofErr w:type="spellEnd"/>
            <w:r w:rsidRPr="00631E6A">
              <w:rPr>
                <w:b/>
                <w:bCs/>
                <w:rtl/>
              </w:rPr>
              <w:t xml:space="preserve"> سليمة معبرة</w:t>
            </w:r>
            <w:r w:rsidRPr="00631E6A">
              <w:rPr>
                <w:b/>
                <w:bCs/>
              </w:rPr>
              <w:t>..</w:t>
            </w:r>
            <w:r w:rsidRPr="00631E6A">
              <w:rPr>
                <w:b/>
                <w:bCs/>
              </w:rPr>
              <w:br/>
              <w:t xml:space="preserve">• </w:t>
            </w:r>
            <w:r>
              <w:rPr>
                <w:rFonts w:hint="cs"/>
                <w:b/>
                <w:bCs/>
                <w:rtl/>
              </w:rPr>
              <w:t>يقرأ</w:t>
            </w:r>
            <w:r w:rsidRPr="00631E6A">
              <w:rPr>
                <w:b/>
                <w:bCs/>
                <w:rtl/>
              </w:rPr>
              <w:t xml:space="preserve"> الطلبة المحفوظات بشكل فردي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يقدم المعلم ما يتضمنه النص من قيم واتجاهات</w:t>
            </w:r>
            <w:r>
              <w:rPr>
                <w:b/>
                <w:bCs/>
              </w:rPr>
              <w:t>.</w:t>
            </w:r>
            <w:r w:rsidRPr="00631E6A">
              <w:rPr>
                <w:b/>
                <w:bCs/>
              </w:rPr>
              <w:br/>
              <w:t xml:space="preserve">• </w:t>
            </w:r>
            <w:r w:rsidRPr="00631E6A">
              <w:rPr>
                <w:b/>
                <w:bCs/>
                <w:rtl/>
              </w:rPr>
              <w:t>على المعلم أن يجيب عن تساؤلات الطلبة (إن وجدت) المتعلقة ب</w:t>
            </w:r>
            <w:r>
              <w:rPr>
                <w:rFonts w:hint="cs"/>
                <w:b/>
                <w:bCs/>
                <w:rtl/>
              </w:rPr>
              <w:t xml:space="preserve"> أقرأ </w:t>
            </w:r>
            <w:proofErr w:type="spellStart"/>
            <w:r>
              <w:rPr>
                <w:rFonts w:hint="cs"/>
                <w:b/>
                <w:bCs/>
                <w:rtl/>
              </w:rPr>
              <w:t>وإستمع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  <w:r w:rsidRPr="00F4018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1E6A">
              <w:rPr>
                <w:b/>
                <w:bCs/>
                <w:rtl/>
              </w:rPr>
              <w:t>حول معاني الكلمات والأفكار العامَّة</w:t>
            </w:r>
            <w:r w:rsidRPr="00631E6A">
              <w:rPr>
                <w:b/>
                <w:bCs/>
              </w:rPr>
              <w:t>.</w:t>
            </w:r>
          </w:p>
          <w:p w:rsidR="009A4CE5" w:rsidRPr="00BC7ECC" w:rsidRDefault="009A4CE5" w:rsidP="00D43CD2">
            <w:pPr>
              <w:rPr>
                <w:b/>
                <w:bCs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rPr>
                <w:rFonts w:hint="cs"/>
                <w:b/>
                <w:bCs/>
                <w:rtl/>
              </w:rPr>
            </w:pPr>
          </w:p>
          <w:p w:rsidR="009A4CE5" w:rsidRDefault="009A4CE5" w:rsidP="00D43C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9A4CE5" w:rsidRPr="00D965EA" w:rsidRDefault="009A4CE5" w:rsidP="00D43CD2"/>
          <w:p w:rsidR="009A4CE5" w:rsidRDefault="009A4CE5" w:rsidP="00D43CD2"/>
          <w:p w:rsidR="009A4CE5" w:rsidRPr="00D965EA" w:rsidRDefault="009A4CE5" w:rsidP="00D43CD2">
            <w:r>
              <w:rPr>
                <w:rFonts w:hint="cs"/>
                <w:rtl/>
              </w:rPr>
              <w:t>10</w:t>
            </w:r>
          </w:p>
        </w:tc>
      </w:tr>
    </w:tbl>
    <w:p w:rsidR="009A4CE5" w:rsidRPr="00B67B66" w:rsidRDefault="009A4CE5" w:rsidP="009A4CE5">
      <w:pPr>
        <w:jc w:val="lowKashida"/>
        <w:rPr>
          <w:b/>
          <w:bCs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9A4CE5" w:rsidRPr="00B67B66" w:rsidTr="00D43CD2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التأمل الذاتي :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أشعر بالرضا عن  :   </w:t>
            </w:r>
            <w:r w:rsidRPr="00B67B66">
              <w:rPr>
                <w:rtl/>
              </w:rPr>
              <w:t>.</w:t>
            </w:r>
            <w:r w:rsidRPr="00BC7ECC">
              <w:rPr>
                <w:b/>
                <w:bCs/>
                <w:rtl/>
              </w:rPr>
              <w:t xml:space="preserve">......................................................................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 w:rsidRPr="00B67B66">
              <w:rPr>
                <w:rtl/>
              </w:rPr>
              <w:t xml:space="preserve">        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A4CE5" w:rsidRPr="00B67B66" w:rsidRDefault="009A4CE5" w:rsidP="00D43CD2">
            <w:pPr>
              <w:jc w:val="lowKashida"/>
            </w:pPr>
            <w:r w:rsidRPr="00B67B66">
              <w:rPr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4CE5" w:rsidRPr="00BC7ECC" w:rsidRDefault="009A4CE5" w:rsidP="00D43CD2">
            <w:pPr>
              <w:jc w:val="lowKashida"/>
              <w:rPr>
                <w:b/>
                <w:bCs/>
                <w:rtl/>
              </w:rPr>
            </w:pPr>
            <w:r w:rsidRPr="00BC7EC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C7EC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C7ECC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C7ECC">
                    <w:rPr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center"/>
                    <w:rPr>
                      <w:b/>
                      <w:bCs/>
                    </w:rPr>
                  </w:pPr>
                  <w:r w:rsidRPr="00BC7ECC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C7ECC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4CE5" w:rsidRPr="00B67B66" w:rsidTr="00D43CD2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CE5" w:rsidRPr="00BC7ECC" w:rsidRDefault="009A4CE5" w:rsidP="00D43CD2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A4CE5" w:rsidRPr="00BC7ECC" w:rsidRDefault="009A4CE5" w:rsidP="00D43CD2">
            <w:pPr>
              <w:jc w:val="lowKashida"/>
              <w:rPr>
                <w:b/>
                <w:bCs/>
              </w:rPr>
            </w:pPr>
          </w:p>
        </w:tc>
      </w:tr>
    </w:tbl>
    <w:p w:rsidR="009A4CE5" w:rsidRPr="00D965EA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9A4CE5" w:rsidRDefault="009A4CE5" w:rsidP="009A4CE5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1205FF" w:rsidRDefault="001205FF"/>
    <w:sectPr w:rsidR="001205FF" w:rsidSect="00BB345E">
      <w:footerReference w:type="default" r:id="rId5"/>
      <w:pgSz w:w="16838" w:h="11906" w:orient="landscape"/>
      <w:pgMar w:top="403" w:right="1247" w:bottom="851" w:left="851" w:header="709" w:footer="709" w:gutter="0"/>
      <w:pgNumType w:fmt="arabicAbjad" w:start="1"/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45E" w:rsidRDefault="009A4CE5" w:rsidP="00BB345E">
    <w:pPr>
      <w:jc w:val="lowKashida"/>
      <w:rPr>
        <w:rFonts w:hint="cs"/>
        <w:b/>
        <w:bCs/>
        <w:sz w:val="22"/>
        <w:szCs w:val="22"/>
        <w:rtl/>
      </w:rPr>
    </w:pPr>
    <w:r>
      <w:rPr>
        <w:rFonts w:hint="cs"/>
        <w:sz w:val="22"/>
        <w:szCs w:val="22"/>
        <w:rtl/>
      </w:rPr>
      <w:t>*</w:t>
    </w:r>
    <w:r w:rsidRPr="00643FCA">
      <w:rPr>
        <w:rFonts w:hint="cs"/>
        <w:sz w:val="22"/>
        <w:szCs w:val="22"/>
        <w:rtl/>
      </w:rPr>
      <w:t>ملاحظة : احتفظ بملف (</w:t>
    </w:r>
    <w:r w:rsidRPr="00643FCA">
      <w:rPr>
        <w:rFonts w:hint="cs"/>
        <w:sz w:val="22"/>
        <w:szCs w:val="22"/>
        <w:rtl/>
      </w:rPr>
      <w:t xml:space="preserve"> حقيبة ) </w:t>
    </w:r>
    <w:r>
      <w:rPr>
        <w:rFonts w:hint="cs"/>
        <w:sz w:val="22"/>
        <w:szCs w:val="22"/>
        <w:rtl/>
      </w:rPr>
      <w:t>للأنشطة جميعها</w:t>
    </w:r>
    <w:r w:rsidRPr="00643FCA">
      <w:rPr>
        <w:rFonts w:hint="cs"/>
        <w:sz w:val="22"/>
        <w:szCs w:val="22"/>
        <w:rtl/>
      </w:rPr>
      <w:t xml:space="preserve"> وأوراق العمل وأدوات التقويم التي استخدمتها في تنفيذ الدرس.</w:t>
    </w:r>
    <w:r>
      <w:rPr>
        <w:rFonts w:hint="cs"/>
        <w:b/>
        <w:bCs/>
        <w:sz w:val="22"/>
        <w:szCs w:val="22"/>
        <w:rtl/>
      </w:rPr>
      <w:t xml:space="preserve">               </w:t>
    </w:r>
    <w:r w:rsidRPr="00781E0C">
      <w:rPr>
        <w:rFonts w:cs="Traditional Arabic" w:hint="cs"/>
        <w:b/>
        <w:bCs/>
        <w:sz w:val="30"/>
        <w:szCs w:val="30"/>
        <w:rtl/>
      </w:rPr>
      <w:t>توقيع مدير المدرسة</w:t>
    </w:r>
    <w:r>
      <w:rPr>
        <w:rFonts w:hint="cs"/>
        <w:b/>
        <w:bCs/>
        <w:sz w:val="22"/>
        <w:szCs w:val="22"/>
        <w:rtl/>
      </w:rPr>
      <w:t>:...........................</w:t>
    </w:r>
    <w:r w:rsidRPr="005452B4">
      <w:rPr>
        <w:rFonts w:cs="Traditional Arabic" w:hint="cs"/>
        <w:b/>
        <w:bCs/>
        <w:sz w:val="28"/>
        <w:szCs w:val="28"/>
        <w:rtl/>
      </w:rPr>
      <w:t>التوقيع.........................</w:t>
    </w:r>
  </w:p>
  <w:p w:rsidR="00BB345E" w:rsidRPr="008872F6" w:rsidRDefault="009A4CE5" w:rsidP="00BB345E">
    <w:pPr>
      <w:rPr>
        <w:rFonts w:hint="cs"/>
        <w:b/>
        <w:bCs/>
      </w:rPr>
    </w:pPr>
    <w:r w:rsidRPr="005452B4">
      <w:rPr>
        <w:rFonts w:cs="Traditional Arabic" w:hint="cs"/>
        <w:b/>
        <w:bCs/>
        <w:sz w:val="30"/>
        <w:szCs w:val="30"/>
        <w:rtl/>
      </w:rPr>
      <w:t xml:space="preserve">   إعداد المعلمين / المعلمات : </w:t>
    </w:r>
    <w:r>
      <w:rPr>
        <w:rFonts w:cs="Traditional Arabic" w:hint="cs"/>
        <w:b/>
        <w:bCs/>
        <w:sz w:val="30"/>
        <w:szCs w:val="30"/>
        <w:rtl/>
      </w:rPr>
      <w:t>1-</w:t>
    </w:r>
    <w:r w:rsidRPr="005452B4">
      <w:rPr>
        <w:rFonts w:cs="Traditional Arabic" w:hint="cs"/>
        <w:b/>
        <w:bCs/>
        <w:sz w:val="30"/>
        <w:szCs w:val="30"/>
        <w:rtl/>
      </w:rPr>
      <w:t xml:space="preserve">              </w:t>
    </w:r>
    <w:r>
      <w:rPr>
        <w:rFonts w:hint="cs"/>
        <w:b/>
        <w:bCs/>
        <w:rtl/>
      </w:rPr>
      <w:t xml:space="preserve">                                 </w:t>
    </w:r>
    <w:r>
      <w:rPr>
        <w:rFonts w:hint="cs"/>
        <w:b/>
        <w:bCs/>
        <w:rtl/>
      </w:rPr>
      <w:t xml:space="preserve">                                           </w:t>
    </w:r>
    <w:r w:rsidRPr="00781E0C">
      <w:rPr>
        <w:rFonts w:cs="Traditional Arabic" w:hint="cs"/>
        <w:b/>
        <w:bCs/>
        <w:sz w:val="30"/>
        <w:szCs w:val="30"/>
        <w:rtl/>
      </w:rPr>
      <w:t>توقيع المشرف التربوي</w:t>
    </w:r>
    <w:r>
      <w:rPr>
        <w:rFonts w:cs="Traditional Arabic" w:hint="cs"/>
        <w:b/>
        <w:bCs/>
        <w:sz w:val="28"/>
        <w:szCs w:val="28"/>
        <w:rtl/>
      </w:rPr>
      <w:t>:.....................التوقيع:.......................</w:t>
    </w:r>
  </w:p>
  <w:p w:rsidR="00BB345E" w:rsidRPr="00BB345E" w:rsidRDefault="009A4CE5" w:rsidP="00BB345E">
    <w:pPr>
      <w:jc w:val="lowKashida"/>
      <w:rPr>
        <w:b/>
        <w:bCs/>
        <w:lang w:bidi="ar-JO"/>
      </w:rPr>
    </w:pPr>
    <w:r>
      <w:rPr>
        <w:sz w:val="28"/>
        <w:szCs w:val="28"/>
      </w:rPr>
      <w:t>Form #QF71 -1- 47-rev.a</w:t>
    </w:r>
    <w:r>
      <w:rPr>
        <w:b/>
        <w:bCs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C53E0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22D9B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5370E"/>
    <w:multiLevelType w:val="hybridMultilevel"/>
    <w:tmpl w:val="DF24F688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B1C56"/>
    <w:multiLevelType w:val="hybridMultilevel"/>
    <w:tmpl w:val="9AC4C78A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410623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6F0112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39934A5"/>
    <w:multiLevelType w:val="multilevel"/>
    <w:tmpl w:val="B668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>
    <w:nsid w:val="6D9E1111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F5E0120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18"/>
  </w:num>
  <w:num w:numId="18">
    <w:abstractNumId w:val="24"/>
  </w:num>
  <w:num w:numId="19">
    <w:abstractNumId w:val="11"/>
  </w:num>
  <w:num w:numId="20">
    <w:abstractNumId w:val="26"/>
  </w:num>
  <w:num w:numId="21">
    <w:abstractNumId w:val="30"/>
  </w:num>
  <w:num w:numId="22">
    <w:abstractNumId w:val="22"/>
  </w:num>
  <w:num w:numId="23">
    <w:abstractNumId w:val="27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7"/>
  </w:num>
  <w:num w:numId="28">
    <w:abstractNumId w:val="25"/>
  </w:num>
  <w:num w:numId="29">
    <w:abstractNumId w:val="12"/>
  </w:num>
  <w:num w:numId="30">
    <w:abstractNumId w:val="6"/>
  </w:num>
  <w:num w:numId="31">
    <w:abstractNumId w:val="14"/>
  </w:num>
  <w:num w:numId="32">
    <w:abstractNumId w:val="3"/>
  </w:num>
  <w:num w:numId="33">
    <w:abstractNumId w:val="17"/>
  </w:num>
  <w:num w:numId="34">
    <w:abstractNumId w:val="1"/>
  </w:num>
  <w:num w:numId="35">
    <w:abstractNumId w:val="13"/>
  </w:num>
  <w:num w:numId="36">
    <w:abstractNumId w:val="29"/>
  </w:num>
  <w:num w:numId="37">
    <w:abstractNumId w:val="31"/>
  </w:num>
  <w:num w:numId="38">
    <w:abstractNumId w:val="23"/>
  </w:num>
  <w:num w:numId="39">
    <w:abstractNumId w:val="4"/>
  </w:num>
  <w:num w:numId="40">
    <w:abstractNumId w:val="8"/>
  </w:num>
  <w:num w:numId="41">
    <w:abstractNumId w:val="10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A4CE5"/>
    <w:rsid w:val="001205FF"/>
    <w:rsid w:val="00841411"/>
    <w:rsid w:val="009A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E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A4CE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9A4CE5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uiPriority w:val="99"/>
    <w:rsid w:val="009A4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9A4CE5"/>
  </w:style>
  <w:style w:type="paragraph" w:styleId="a6">
    <w:name w:val="header"/>
    <w:basedOn w:val="a"/>
    <w:link w:val="Char0"/>
    <w:uiPriority w:val="99"/>
    <w:rsid w:val="009A4CE5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9A4CE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a0"/>
    <w:rsid w:val="009A4CE5"/>
  </w:style>
  <w:style w:type="character" w:customStyle="1" w:styleId="apple-converted-space">
    <w:name w:val="apple-converted-space"/>
    <w:basedOn w:val="a0"/>
    <w:rsid w:val="009A4CE5"/>
  </w:style>
  <w:style w:type="paragraph" w:styleId="a7">
    <w:name w:val="List Paragraph"/>
    <w:basedOn w:val="a"/>
    <w:uiPriority w:val="34"/>
    <w:qFormat/>
    <w:rsid w:val="009A4CE5"/>
    <w:pPr>
      <w:ind w:left="720"/>
      <w:contextualSpacing/>
    </w:pPr>
    <w:rPr>
      <w:lang w:eastAsia="en-US"/>
    </w:rPr>
  </w:style>
  <w:style w:type="paragraph" w:styleId="a8">
    <w:name w:val="Balloon Text"/>
    <w:basedOn w:val="a"/>
    <w:link w:val="Char1"/>
    <w:rsid w:val="009A4CE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9A4CE5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rsid w:val="009A4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22286</Words>
  <Characters>127032</Characters>
  <Application>Microsoft Office Word</Application>
  <DocSecurity>0</DocSecurity>
  <Lines>1058</Lines>
  <Paragraphs>298</Paragraphs>
  <ScaleCrop>false</ScaleCrop>
  <Company/>
  <LinksUpToDate>false</LinksUpToDate>
  <CharactersWithSpaces>149020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2022-02-24T17:41:00Z</dcterms:created>
  <dcterms:modified xsi:type="dcterms:W3CDTF">2022-02-24T17:42:00Z</dcterms:modified>
</cp:coreProperties>
</file>