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8D" w:rsidRPr="00A02F8D" w:rsidRDefault="00A02F8D" w:rsidP="00A02F8D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A02F8D" w:rsidRPr="00A02F8D" w:rsidRDefault="00A02F8D" w:rsidP="00A02F8D">
      <w:pPr>
        <w:rPr>
          <w:b/>
          <w:bCs/>
        </w:rPr>
      </w:pPr>
    </w:p>
    <w:p w:rsidR="00A02F8D" w:rsidRPr="00A02F8D" w:rsidRDefault="00A02F8D" w:rsidP="00A02F8D">
      <w:pPr>
        <w:jc w:val="center"/>
        <w:rPr>
          <w:b/>
          <w:bCs/>
          <w:sz w:val="36"/>
          <w:szCs w:val="36"/>
          <w:rtl/>
        </w:rPr>
      </w:pPr>
      <w:r w:rsidRPr="00A02F8D">
        <w:rPr>
          <w:b/>
          <w:bCs/>
          <w:sz w:val="36"/>
          <w:szCs w:val="36"/>
          <w:rtl/>
        </w:rPr>
        <w:t>تحليل المحتـــوى</w:t>
      </w:r>
    </w:p>
    <w:p w:rsidR="00A02F8D" w:rsidRPr="00A02F8D" w:rsidRDefault="00A02F8D" w:rsidP="00A02F8D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A02F8D">
        <w:rPr>
          <w:b/>
          <w:bCs/>
          <w:sz w:val="28"/>
          <w:szCs w:val="28"/>
          <w:rtl/>
        </w:rPr>
        <w:t xml:space="preserve">المبحث: التربية الفنية     الصف: </w:t>
      </w:r>
      <w:r w:rsidRPr="00A02F8D">
        <w:rPr>
          <w:rFonts w:hint="cs"/>
          <w:b/>
          <w:bCs/>
          <w:sz w:val="28"/>
          <w:szCs w:val="28"/>
          <w:rtl/>
        </w:rPr>
        <w:t>الخامس الأساسي</w:t>
      </w:r>
      <w:r w:rsidRPr="00A02F8D">
        <w:rPr>
          <w:b/>
          <w:bCs/>
          <w:sz w:val="28"/>
          <w:szCs w:val="28"/>
          <w:rtl/>
        </w:rPr>
        <w:t xml:space="preserve">          عنوان الوحدة: </w:t>
      </w:r>
      <w:r w:rsidRPr="00A02F8D">
        <w:rPr>
          <w:rFonts w:hint="cs"/>
          <w:b/>
          <w:bCs/>
          <w:sz w:val="28"/>
          <w:szCs w:val="28"/>
          <w:rtl/>
        </w:rPr>
        <w:t>التشكيل والتركيب والبناء</w:t>
      </w:r>
      <w:r w:rsidRPr="00A02F8D">
        <w:rPr>
          <w:b/>
          <w:bCs/>
          <w:sz w:val="28"/>
          <w:szCs w:val="28"/>
          <w:rtl/>
        </w:rPr>
        <w:t xml:space="preserve">              عدد الدروس: </w:t>
      </w:r>
      <w:r w:rsidRPr="00A02F8D"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A02F8D">
        <w:rPr>
          <w:b/>
          <w:bCs/>
          <w:sz w:val="28"/>
          <w:szCs w:val="28"/>
          <w:rtl/>
        </w:rPr>
        <w:t xml:space="preserve">الصفحات: </w:t>
      </w:r>
      <w:r w:rsidRPr="00A02F8D">
        <w:rPr>
          <w:rFonts w:hint="cs"/>
          <w:b/>
          <w:bCs/>
          <w:sz w:val="28"/>
          <w:szCs w:val="28"/>
          <w:rtl/>
        </w:rPr>
        <w:t>71-110</w:t>
      </w:r>
    </w:p>
    <w:p w:rsidR="00A02F8D" w:rsidRPr="00A02F8D" w:rsidRDefault="00A02F8D" w:rsidP="00A02F8D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A02F8D" w:rsidRPr="00A02F8D" w:rsidTr="00241063">
        <w:trPr>
          <w:trHeight w:val="756"/>
        </w:trPr>
        <w:tc>
          <w:tcPr>
            <w:tcW w:w="1854" w:type="dxa"/>
          </w:tcPr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 xml:space="preserve">الأنشطة والأسئلة </w:t>
            </w:r>
          </w:p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وقضايا المناقشة</w:t>
            </w:r>
          </w:p>
        </w:tc>
      </w:tr>
      <w:tr w:rsidR="00A02F8D" w:rsidRPr="00A02F8D" w:rsidTr="00241063">
        <w:trPr>
          <w:trHeight w:val="7063"/>
        </w:trPr>
        <w:tc>
          <w:tcPr>
            <w:tcW w:w="1854" w:type="dxa"/>
          </w:tcPr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الصلصال ( الطين )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المعاجين الصناعية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معجون ورق الصحف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المعجون المالح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الضغط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الحبال الصلصالية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الشرائح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الدولاب اليدوي أو الكهربائي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أدوات تشكيل الصلصال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سلك قطع الصلصال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الشكل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الشكل ذو البعدين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نحت بارز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نحت غائر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الوحدة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ملامس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شكل مجسم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النقش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الحفر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</w:p>
        </w:tc>
        <w:tc>
          <w:tcPr>
            <w:tcW w:w="3280" w:type="dxa"/>
          </w:tcPr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الصلصال يمتاز بالليونة والطواعية للتشكيل كيفما كان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الصلصال موجود في كل مكان على سطح الأرض ويختلف من ناحية الخواص المكونة له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ثمة طرق مختلفة في تشكيل الصلصال منها التقليدية والحديثة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المباني في الطبيعة لها أشكال بارزة أو غائرة في بعض أجزائه ومنها الناعم أو الخشن بالملمس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بعض المباني مثل المساجد مزينة بزخارف متعددة منها الكتابية والهندسية والنباتية وتكون الوحدة والترابط بين أجزائها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النحت المستقل أو المجسم يمكن رؤيته من جميع الجوانب ويجمع النحت البارز والغائر معاً.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994" w:type="dxa"/>
          </w:tcPr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المحافظة على النظافة والترتيب أثناء العمل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نمو المحافظة على البيئة المحيطة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تذوق القيم الجمالية والفنية في الأعمال اليدوية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تقدير قيمة العمل الفني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تحضير الصلصال والمعاجين في عمليات التشكيل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 xml:space="preserve">تشكيل نموذج لمسجد ذو بعدين بطرق التشكيل المناسبة وتزيينه بالزخارف 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تشكيل نماذج مع إضافة بعض التفاصيل</w:t>
            </w:r>
          </w:p>
        </w:tc>
        <w:tc>
          <w:tcPr>
            <w:tcW w:w="2566" w:type="dxa"/>
          </w:tcPr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 xml:space="preserve">كما ورد في </w:t>
            </w:r>
            <w:r w:rsidRPr="00A02F8D">
              <w:rPr>
                <w:rFonts w:hint="cs"/>
                <w:b/>
                <w:bCs/>
                <w:rtl/>
              </w:rPr>
              <w:t>دليل المعلم</w:t>
            </w:r>
            <w:r w:rsidRPr="00A02F8D">
              <w:rPr>
                <w:b/>
                <w:bCs/>
                <w:rtl/>
              </w:rPr>
              <w:t xml:space="preserve"> 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 xml:space="preserve">تصميمات لنماذج معدة مسبقاً </w:t>
            </w:r>
          </w:p>
        </w:tc>
        <w:tc>
          <w:tcPr>
            <w:tcW w:w="2281" w:type="dxa"/>
          </w:tcPr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A02F8D" w:rsidRPr="00A02F8D" w:rsidRDefault="00A02F8D" w:rsidP="00A02F8D">
      <w:pPr>
        <w:rPr>
          <w:b/>
          <w:bCs/>
          <w:rtl/>
        </w:rPr>
      </w:pPr>
      <w:r w:rsidRPr="00A02F8D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A02F8D" w:rsidRPr="00A02F8D" w:rsidRDefault="00A02F8D" w:rsidP="00A02F8D">
      <w:pPr>
        <w:rPr>
          <w:b/>
          <w:bCs/>
          <w:rtl/>
        </w:rPr>
      </w:pPr>
    </w:p>
    <w:p w:rsidR="00A02F8D" w:rsidRPr="00A02F8D" w:rsidRDefault="00A02F8D" w:rsidP="00A02F8D">
      <w:pPr>
        <w:rPr>
          <w:b/>
          <w:bCs/>
          <w:rtl/>
        </w:rPr>
      </w:pPr>
    </w:p>
    <w:p w:rsidR="00A02F8D" w:rsidRPr="00A02F8D" w:rsidRDefault="00A02F8D" w:rsidP="00A02F8D">
      <w:pPr>
        <w:jc w:val="center"/>
        <w:rPr>
          <w:rFonts w:hint="cs"/>
          <w:b/>
          <w:bCs/>
          <w:sz w:val="36"/>
          <w:szCs w:val="36"/>
          <w:rtl/>
        </w:rPr>
      </w:pPr>
    </w:p>
    <w:p w:rsidR="00A02F8D" w:rsidRPr="00A02F8D" w:rsidRDefault="00A02F8D" w:rsidP="00A02F8D">
      <w:pPr>
        <w:jc w:val="center"/>
        <w:rPr>
          <w:rFonts w:hint="cs"/>
          <w:b/>
          <w:bCs/>
          <w:sz w:val="36"/>
          <w:szCs w:val="36"/>
          <w:rtl/>
        </w:rPr>
      </w:pPr>
    </w:p>
    <w:p w:rsidR="00A02F8D" w:rsidRPr="00A02F8D" w:rsidRDefault="00A02F8D" w:rsidP="00A02F8D">
      <w:pPr>
        <w:jc w:val="center"/>
        <w:rPr>
          <w:rFonts w:hint="cs"/>
          <w:b/>
          <w:bCs/>
          <w:sz w:val="36"/>
          <w:szCs w:val="36"/>
          <w:rtl/>
        </w:rPr>
      </w:pPr>
    </w:p>
    <w:p w:rsidR="00A02F8D" w:rsidRPr="00A02F8D" w:rsidRDefault="00A02F8D" w:rsidP="00A02F8D">
      <w:pPr>
        <w:jc w:val="center"/>
        <w:rPr>
          <w:b/>
          <w:bCs/>
          <w:sz w:val="36"/>
          <w:szCs w:val="36"/>
          <w:rtl/>
        </w:rPr>
      </w:pPr>
      <w:r w:rsidRPr="00A02F8D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A02F8D" w:rsidRPr="00A02F8D" w:rsidRDefault="00A02F8D" w:rsidP="00A02F8D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A02F8D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A02F8D">
        <w:rPr>
          <w:rFonts w:hint="cs"/>
          <w:b/>
          <w:bCs/>
          <w:sz w:val="28"/>
          <w:szCs w:val="28"/>
          <w:rtl/>
        </w:rPr>
        <w:t>الخامس الأساسي</w:t>
      </w:r>
      <w:r w:rsidRPr="00A02F8D">
        <w:rPr>
          <w:b/>
          <w:bCs/>
          <w:sz w:val="28"/>
          <w:szCs w:val="28"/>
          <w:rtl/>
        </w:rPr>
        <w:t xml:space="preserve">           عنوان الوحدة: </w:t>
      </w:r>
      <w:r w:rsidRPr="00A02F8D">
        <w:rPr>
          <w:rFonts w:hint="cs"/>
          <w:b/>
          <w:bCs/>
          <w:sz w:val="28"/>
          <w:szCs w:val="28"/>
          <w:rtl/>
        </w:rPr>
        <w:t>الفن وتطبيقات الحاسوب</w:t>
      </w:r>
      <w:r w:rsidRPr="00A02F8D">
        <w:rPr>
          <w:b/>
          <w:bCs/>
          <w:sz w:val="28"/>
          <w:szCs w:val="28"/>
          <w:rtl/>
        </w:rPr>
        <w:t xml:space="preserve">              عدد الدروس: </w:t>
      </w:r>
      <w:r w:rsidRPr="00A02F8D">
        <w:rPr>
          <w:rFonts w:hint="cs"/>
          <w:b/>
          <w:bCs/>
          <w:sz w:val="28"/>
          <w:szCs w:val="28"/>
          <w:rtl/>
        </w:rPr>
        <w:t xml:space="preserve">          </w:t>
      </w:r>
      <w:r w:rsidRPr="00A02F8D">
        <w:rPr>
          <w:b/>
          <w:bCs/>
          <w:sz w:val="28"/>
          <w:szCs w:val="28"/>
          <w:rtl/>
        </w:rPr>
        <w:t xml:space="preserve">الصفحات: </w:t>
      </w:r>
      <w:r w:rsidRPr="00A02F8D">
        <w:rPr>
          <w:rFonts w:hint="cs"/>
          <w:b/>
          <w:bCs/>
          <w:sz w:val="28"/>
          <w:szCs w:val="28"/>
          <w:rtl/>
        </w:rPr>
        <w:t>111-133</w:t>
      </w:r>
    </w:p>
    <w:p w:rsidR="00A02F8D" w:rsidRPr="00A02F8D" w:rsidRDefault="00A02F8D" w:rsidP="00A02F8D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A02F8D" w:rsidRPr="00A02F8D" w:rsidTr="00241063">
        <w:trPr>
          <w:trHeight w:val="588"/>
        </w:trPr>
        <w:tc>
          <w:tcPr>
            <w:tcW w:w="1854" w:type="dxa"/>
          </w:tcPr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 xml:space="preserve">الأنشطة والأسئلة </w:t>
            </w:r>
          </w:p>
          <w:p w:rsidR="00A02F8D" w:rsidRPr="00A02F8D" w:rsidRDefault="00A02F8D" w:rsidP="00241063">
            <w:pPr>
              <w:jc w:val="center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وقضايا المناقشة</w:t>
            </w:r>
          </w:p>
        </w:tc>
      </w:tr>
      <w:tr w:rsidR="00A02F8D" w:rsidRPr="00A02F8D" w:rsidTr="00241063">
        <w:trPr>
          <w:trHeight w:val="7063"/>
        </w:trPr>
        <w:tc>
          <w:tcPr>
            <w:tcW w:w="1854" w:type="dxa"/>
          </w:tcPr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معالج النصوص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الأشكال التلقائية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النقش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الأشكال الهندسية</w:t>
            </w:r>
          </w:p>
          <w:p w:rsidR="00A02F8D" w:rsidRPr="00A02F8D" w:rsidRDefault="00A02F8D" w:rsidP="00241063">
            <w:pPr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طرفيات</w:t>
            </w:r>
          </w:p>
        </w:tc>
        <w:tc>
          <w:tcPr>
            <w:tcW w:w="3280" w:type="dxa"/>
          </w:tcPr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الرسم في برنامج معالج النصوص يعد من البرامج المتقدمة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الحاسوب له أثر كبير في تطوير مهارات الرسم وتنوعها كونه يوفر الجهد والتكلفة وسرعة التغيير والتطوير والنقل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يمكن رسم الأشكال الهندسية وتلونيها وإرسالها إلكترونياً إلى أي مكان بالوقت نفسه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يساعد الرسم بالحاسوب في توضيح الوسائل التعليمية والإرشادية وغيرها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994" w:type="dxa"/>
          </w:tcPr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تقدير إمكانات الحاسوب الفنية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نمو الدقة في ملاحظة الأشكال وطرق تصميمها للخروج بلوحة متكاملة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تقدير العمل الفني وعمل الزملاء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رسم لوحة مناسبة باستخدام الأشكال التلقائية المتوفرة ببرنامج معالج النصوص وتلوينها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تنفيذ تصميمات بسيطة بواسطة الأشكال الهندسية وتجسيمها وتلوينها بألوان قوس قزح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rFonts w:hint="cs"/>
                <w:b/>
                <w:bCs/>
                <w:rtl/>
              </w:rPr>
              <w:t>رسم لوحة مناسبة بواسطة المجسمات وتلوينها بالألوان الأساسية والثانوية</w:t>
            </w:r>
          </w:p>
        </w:tc>
        <w:tc>
          <w:tcPr>
            <w:tcW w:w="2566" w:type="dxa"/>
          </w:tcPr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 xml:space="preserve">كما ورد في </w:t>
            </w:r>
            <w:r w:rsidRPr="00A02F8D">
              <w:rPr>
                <w:rFonts w:hint="cs"/>
                <w:b/>
                <w:bCs/>
                <w:rtl/>
              </w:rPr>
              <w:t>دليل المعلم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صور ورسومات من الجرائد والمجلات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  <w:r w:rsidRPr="00A02F8D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  <w:p w:rsidR="00A02F8D" w:rsidRPr="00A02F8D" w:rsidRDefault="00A02F8D" w:rsidP="00241063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A02F8D" w:rsidRPr="00A02F8D" w:rsidRDefault="00A02F8D" w:rsidP="00A02F8D">
      <w:pPr>
        <w:rPr>
          <w:b/>
          <w:bCs/>
          <w:rtl/>
        </w:rPr>
      </w:pPr>
      <w:r w:rsidRPr="00A02F8D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A02F8D" w:rsidRPr="00A02F8D" w:rsidRDefault="00A02F8D" w:rsidP="00A02F8D">
      <w:pPr>
        <w:rPr>
          <w:b/>
          <w:bCs/>
          <w:rtl/>
        </w:rPr>
      </w:pPr>
    </w:p>
    <w:p w:rsidR="00A02F8D" w:rsidRPr="00A02F8D" w:rsidRDefault="00A02F8D" w:rsidP="00A02F8D">
      <w:pPr>
        <w:rPr>
          <w:b/>
          <w:bCs/>
          <w:rtl/>
        </w:rPr>
      </w:pPr>
    </w:p>
    <w:p w:rsidR="00A02F8D" w:rsidRPr="00A02F8D" w:rsidRDefault="00A02F8D" w:rsidP="00A02F8D">
      <w:pPr>
        <w:rPr>
          <w:b/>
          <w:bCs/>
          <w:rtl/>
        </w:rPr>
      </w:pPr>
    </w:p>
    <w:p w:rsidR="00A02F8D" w:rsidRPr="00A02F8D" w:rsidRDefault="00A02F8D" w:rsidP="00A02F8D">
      <w:pPr>
        <w:rPr>
          <w:b/>
          <w:bCs/>
          <w:rtl/>
        </w:rPr>
      </w:pPr>
    </w:p>
    <w:p w:rsidR="00733422" w:rsidRPr="00A02F8D" w:rsidRDefault="00733422">
      <w:pPr>
        <w:rPr>
          <w:b/>
          <w:bCs/>
        </w:rPr>
      </w:pPr>
    </w:p>
    <w:sectPr w:rsidR="00733422" w:rsidRPr="00A02F8D" w:rsidSect="00753A9C">
      <w:pgSz w:w="16838" w:h="11906" w:orient="landscape"/>
      <w:pgMar w:top="426" w:right="1440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377" w:rsidRDefault="00662377" w:rsidP="00A02F8D">
      <w:r>
        <w:separator/>
      </w:r>
    </w:p>
  </w:endnote>
  <w:endnote w:type="continuationSeparator" w:id="1">
    <w:p w:rsidR="00662377" w:rsidRDefault="00662377" w:rsidP="00A02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377" w:rsidRDefault="00662377" w:rsidP="00A02F8D">
      <w:r>
        <w:separator/>
      </w:r>
    </w:p>
  </w:footnote>
  <w:footnote w:type="continuationSeparator" w:id="1">
    <w:p w:rsidR="00662377" w:rsidRDefault="00662377" w:rsidP="00A02F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F8D"/>
    <w:rsid w:val="00662377"/>
    <w:rsid w:val="00733422"/>
    <w:rsid w:val="00841411"/>
    <w:rsid w:val="00A0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02F8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A02F8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A0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A02F8D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A02F8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02F8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1"/>
    <w:uiPriority w:val="99"/>
    <w:semiHidden/>
    <w:unhideWhenUsed/>
    <w:rsid w:val="00A02F8D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A02F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2022-02-22T11:36:00Z</dcterms:created>
  <dcterms:modified xsi:type="dcterms:W3CDTF">2022-02-22T11:37:00Z</dcterms:modified>
</cp:coreProperties>
</file>