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السادس                     المبحث : التربية الإسلامية                                         عنوان الوحدة  : القرآن الكريم                  عنوان الدرس : سورة الصف ( 1 )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3564"/>
        <w:gridCol w:w="1317"/>
        <w:gridCol w:w="1284"/>
        <w:gridCol w:w="1173"/>
        <w:gridCol w:w="1194"/>
        <w:gridCol w:w="4276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الأستراتيجية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يتلو الآيات 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مراعياً أحكام التلاوة والتجويد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يحفظ الآيات 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غيباً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معاني المفردات والتراكيب الغريبة في الآيات 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يشرح الآيات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شرحاً وافياً 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يستنتج ما ترشد إليه الآيات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يبين المفاهيم والمصطلحات الواردة في الدرس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يقدر دور العلماء المسلمين في خدمة القرآن الكريم</w:t>
            </w:r>
          </w:p>
        </w:tc>
        <w:tc>
          <w:tcPr>
            <w:tcW w:w="1318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>تفسير بن كثير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المحاكاة  والتدريب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يتلو المعلم الآيات ثم يكلف الطلاب تلاوتها بشكل سليم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التدريس المباشر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أسئلة وأجوبة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التعليم التعاوني من خلال المناقشة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التاريخ </w:t>
      </w:r>
      <w:r w:rsidRPr="00BE32BA">
        <w:rPr>
          <w:rFonts w:hint="cs"/>
          <w:b/>
          <w:bCs/>
          <w:rtl/>
          <w:lang w:bidi="ar-EG"/>
        </w:rPr>
        <w:t xml:space="preserve">               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b/>
          <w:bCs/>
          <w:rtl/>
          <w:lang w:bidi="ar-EG"/>
        </w:rPr>
      </w:pPr>
    </w:p>
    <w:p w:rsidR="00BE32BA" w:rsidRPr="00BE32BA" w:rsidRDefault="00BE32BA" w:rsidP="00BE32BA">
      <w:pPr>
        <w:tabs>
          <w:tab w:val="left" w:pos="6356"/>
        </w:tabs>
        <w:rPr>
          <w:rFonts w:hint="cs"/>
          <w:b/>
          <w:bCs/>
          <w:rtl/>
          <w:lang w:bidi="ar-EG"/>
        </w:rPr>
      </w:pPr>
      <w:r w:rsidRPr="00BE32BA">
        <w:rPr>
          <w:b/>
          <w:bCs/>
          <w:rtl/>
          <w:lang w:bidi="ar-EG"/>
        </w:rPr>
        <w:tab/>
      </w:r>
      <w:r w:rsidRPr="00BE32BA">
        <w:rPr>
          <w:rFonts w:hint="cs"/>
          <w:b/>
          <w:bCs/>
          <w:rtl/>
          <w:lang w:bidi="ar-EG"/>
        </w:rPr>
        <w:t>خطة الدرس</w:t>
      </w:r>
    </w:p>
    <w:p w:rsidR="00BE32BA" w:rsidRPr="00BE32BA" w:rsidRDefault="00BE32BA" w:rsidP="00BE32BA">
      <w:pPr>
        <w:tabs>
          <w:tab w:val="left" w:pos="6356"/>
        </w:tabs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 السادس                        المبحث : التربية الإسلامية                      عنوان الوحدة  : الحديث الشريف                  عنوان الدرس : صفات المنافق </w:t>
      </w:r>
    </w:p>
    <w:p w:rsidR="00BE32BA" w:rsidRPr="00BE32BA" w:rsidRDefault="00BE32BA" w:rsidP="00BE32BA">
      <w:pPr>
        <w:tabs>
          <w:tab w:val="left" w:pos="6356"/>
        </w:tabs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tabs>
          <w:tab w:val="left" w:pos="6356"/>
        </w:tabs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tabs>
          <w:tab w:val="left" w:pos="6356"/>
        </w:tabs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3"/>
        <w:gridCol w:w="1317"/>
        <w:gridCol w:w="1284"/>
        <w:gridCol w:w="1173"/>
        <w:gridCol w:w="1193"/>
        <w:gridCol w:w="4279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8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9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>يقرأ الحديث الشريف قراءة صحيحة.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>يعرّف براوي الحديث الشريف.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>يبيّن معاني المفردات والتراكيب الواردة في الحديث الشريف.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>يتعرف المفاهيم والمصطلحات الواردة في الدرس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يشرح الحديث الشريف شرحا وافيا.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>يستنتج ما يرشد إليه الحديث الشريف.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>يقدر دور الصحابة رضي الله عنهم في الحفاظ على السنة النبوية الشريفة.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يحرص على العمل الصالح الذي ينفع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به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نفسه ومجتمعه.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يحفظ الحديث الشريف غيبا.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>الكتاب المدرسي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كتاب صحيح مسم مع شرح النووي   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  <w:tab w:val="left" w:pos="6356"/>
              </w:tabs>
              <w:ind w:right="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clear" w:pos="1500"/>
                <w:tab w:val="num" w:pos="540"/>
                <w:tab w:val="left" w:pos="6356"/>
              </w:tabs>
              <w:ind w:right="0"/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clear" w:pos="1500"/>
                <w:tab w:val="num" w:pos="540"/>
                <w:tab w:val="left" w:pos="6356"/>
              </w:tabs>
              <w:ind w:right="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يقرأ المعلم الحديث الشريف قراءة نموذجية 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يكلف المعلم الطلاب بقراءة الحديث قراءة نموذجية 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يطلب المعلم من الطلاب شرح جزء من  الحديث الشريف 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يدير المعلم حواراً بين الطلبة 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يلخص المعلم ما تم التوصل إليه على السبورة  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tabs>
                <w:tab w:val="left" w:pos="6356"/>
              </w:tabs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tabs>
          <w:tab w:val="left" w:pos="6356"/>
        </w:tabs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tabs>
          <w:tab w:val="left" w:pos="6356"/>
        </w:tabs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BE32BA" w:rsidRPr="00BE32BA" w:rsidRDefault="00BE32BA" w:rsidP="00BE32BA">
      <w:pPr>
        <w:tabs>
          <w:tab w:val="left" w:pos="6356"/>
        </w:tabs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tabs>
          <w:tab w:val="left" w:pos="6356"/>
        </w:tabs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tabs>
          <w:tab w:val="left" w:pos="6356"/>
        </w:tabs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lastRenderedPageBreak/>
        <w:t xml:space="preserve">                                            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tabs>
          <w:tab w:val="left" w:pos="6356"/>
        </w:tabs>
        <w:jc w:val="center"/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tabs>
          <w:tab w:val="left" w:pos="6356"/>
        </w:tabs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السادس           المبحث : التربية الإسلامية                                         عنوان الوحدة  : النظام الإسلامي          عنوان الدرس : فضل العلم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sz w:val="20"/>
          <w:szCs w:val="20"/>
          <w:rtl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74"/>
        <w:gridCol w:w="1207"/>
        <w:gridCol w:w="1284"/>
        <w:gridCol w:w="1173"/>
        <w:gridCol w:w="1194"/>
        <w:gridCol w:w="4277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يبن حكم تعلم العلم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يوضح فضل العلم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يذكر أمثلة على مظاهر اهتمام الإسلام بالعلم  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يستنتج أثر العلم على الفرد والمجتمع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يقدر العلم والعلماء        </w:t>
            </w: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الموسوعة الإسلامية الشاملة 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أسلوب المحاضرة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اذكر أمثلة على اهتمام الإسلام بالعلم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tabs>
          <w:tab w:val="left" w:pos="6356"/>
        </w:tabs>
        <w:rPr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b/>
          <w:bCs/>
          <w:rtl/>
          <w:lang w:bidi="ar-EG"/>
        </w:rPr>
        <w:br w:type="page"/>
      </w: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السادس         المبحث : التربية الإسلامية                                         عنوان الوحدة  : الفقه                       عنوان الدرس : </w:t>
      </w:r>
      <w:r w:rsidRPr="00BE32BA">
        <w:rPr>
          <w:rFonts w:hint="cs"/>
          <w:b/>
          <w:bCs/>
          <w:rtl/>
        </w:rPr>
        <w:t>الأعذار المبيحة للإفطار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3717"/>
        <w:gridCol w:w="1206"/>
        <w:gridCol w:w="1284"/>
        <w:gridCol w:w="1173"/>
        <w:gridCol w:w="1193"/>
        <w:gridCol w:w="4273"/>
        <w:gridCol w:w="1211"/>
      </w:tblGrid>
      <w:tr w:rsidR="00BE32BA" w:rsidRPr="00BE32BA" w:rsidTr="00694A0B">
        <w:tc>
          <w:tcPr>
            <w:tcW w:w="578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734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578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734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578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8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9</w:t>
            </w:r>
          </w:p>
        </w:tc>
        <w:tc>
          <w:tcPr>
            <w:tcW w:w="373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يستنتج الحكمة من إباحة الإفطار في رمضان للمريض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يذكر الأعذار المبيحة للإفطار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يوضح الأعذار الموجبة للإفطار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يعرف مفهومي الحيض والنفاس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يقدر دور الإسلام في التسهيل على المسلمين ومراعاة أحوالهم </w:t>
            </w: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كتاب الفقه على المذاهب الأربعة 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المحاضرة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b/>
          <w:bCs/>
          <w:rtl/>
          <w:lang w:bidi="ar-EG"/>
        </w:rPr>
        <w:br w:type="page"/>
      </w:r>
      <w:r w:rsidRPr="00BE32BA">
        <w:rPr>
          <w:rFonts w:hint="cs"/>
          <w:b/>
          <w:bCs/>
          <w:sz w:val="28"/>
          <w:szCs w:val="28"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</w:t>
      </w:r>
      <w:r w:rsidRPr="00BE32BA">
        <w:rPr>
          <w:rFonts w:hint="cs"/>
          <w:b/>
          <w:bCs/>
          <w:rtl/>
          <w:lang w:bidi="ar-JO"/>
        </w:rPr>
        <w:t xml:space="preserve">السادس </w:t>
      </w:r>
      <w:r w:rsidRPr="00BE32BA">
        <w:rPr>
          <w:rFonts w:hint="cs"/>
          <w:b/>
          <w:bCs/>
          <w:rtl/>
          <w:lang w:bidi="ar-EG"/>
        </w:rPr>
        <w:t xml:space="preserve">         المبحث : التربية الإسلامية                                          عنوان الوحدة  :                         عنوان الدرس :  النون والميم  المشددتين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3220"/>
        <w:gridCol w:w="1190"/>
        <w:gridCol w:w="1265"/>
        <w:gridCol w:w="1173"/>
        <w:gridCol w:w="1116"/>
        <w:gridCol w:w="4927"/>
        <w:gridCol w:w="1136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يوضح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النون والميم  المشددتين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يطبق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النون والميم  المشددتين  في التلاوة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يستخرج أمثلة على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النون والميم  المشددتين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يتلو آيات القرآن الكريم مراعياً أحكام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النون والميم  المشددتين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يتأدب بآداب التلاوة  </w:t>
            </w: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0"/>
                <w:numId w:val="3"/>
              </w:numPr>
              <w:tabs>
                <w:tab w:val="left" w:pos="5460"/>
              </w:tabs>
              <w:rPr>
                <w:rFonts w:hint="cs"/>
                <w:b/>
                <w:bCs/>
                <w:sz w:val="28"/>
                <w:szCs w:val="28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الأسئلة والأجوبة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>العرض العملي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المحاكاة والتدريب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يتلو المعلم الآيات الكريمة ثم يكلف الطلاب تلاوتها إ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يستخرج أمثلة على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النون والميم  المشددتين  أ</w:t>
            </w:r>
            <w:r w:rsidRPr="00BE32BA">
              <w:rPr>
                <w:rFonts w:hint="cs"/>
                <w:b/>
                <w:bCs/>
                <w:rtl/>
              </w:rPr>
              <w:t xml:space="preserve">يتلو آيات القرآن الكريم مراعياً أحكام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النون والميم  المشددتين  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</w:p>
    <w:p w:rsidR="00BE32BA" w:rsidRPr="00BE32BA" w:rsidRDefault="00BE32BA" w:rsidP="00BE32BA">
      <w:pPr>
        <w:ind w:left="36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BE32BA" w:rsidRPr="00BE32BA" w:rsidRDefault="00BE32BA" w:rsidP="00BE32BA">
      <w:pPr>
        <w:tabs>
          <w:tab w:val="left" w:pos="6319"/>
          <w:tab w:val="center" w:pos="6962"/>
        </w:tabs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b/>
          <w:bCs/>
          <w:rtl/>
          <w:lang w:bidi="ar-EG"/>
        </w:rPr>
        <w:br w:type="page"/>
      </w:r>
      <w:r w:rsidRPr="00BE32BA">
        <w:rPr>
          <w:rFonts w:hint="cs"/>
          <w:b/>
          <w:bCs/>
          <w:sz w:val="28"/>
          <w:szCs w:val="28"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السادس         المبحث : التربية الإسلامية                                          عنوان الوحدة  : التلاوة والتجويد                        عنوان الدرس :  سورة الطور  1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37"/>
        <w:gridCol w:w="1205"/>
        <w:gridCol w:w="1283"/>
        <w:gridCol w:w="1173"/>
        <w:gridCol w:w="1187"/>
        <w:gridCol w:w="4684"/>
        <w:gridCol w:w="85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64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85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يتلو الآيات المقررة من سورة الطور مراعيا أحكام التلاوة والتجويد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>يستخرج أمثلة على أحكام التجويد  من سورة الطور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يوضح المعنى الإجمالي للآيات المقرة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يبين معاني المفردات والتراكيب في الآيات المقررة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يتأدب بآداب التلاوة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0"/>
                <w:numId w:val="4"/>
              </w:numPr>
              <w:tabs>
                <w:tab w:val="num" w:pos="1500"/>
                <w:tab w:val="left" w:pos="5460"/>
              </w:tabs>
              <w:rPr>
                <w:rFonts w:hint="cs"/>
                <w:b/>
                <w:bCs/>
                <w:sz w:val="22"/>
                <w:szCs w:val="22"/>
              </w:rPr>
            </w:pPr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يتلو المعلم الآيات الكريمة ثم يكلف الطلاب  تلاوتها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يكلف الطلاب بتلاوة الآيات الكريمة مع مراعاة أحكام التلاوة والتجويد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أسلوب القصة </w:t>
            </w:r>
          </w:p>
          <w:p w:rsidR="00BE32BA" w:rsidRPr="00BE32BA" w:rsidRDefault="00BE32BA" w:rsidP="00694A0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32BA">
              <w:rPr>
                <w:rFonts w:hint="cs"/>
                <w:b/>
                <w:bCs/>
                <w:sz w:val="24"/>
                <w:szCs w:val="24"/>
                <w:rtl/>
              </w:rPr>
              <w:t>تكليف الطلاب استخراج أمثلة على أحكام التجويد</w:t>
            </w: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64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85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rtl/>
          <w:lang w:bidi="ar-EG"/>
        </w:rPr>
      </w:pPr>
      <w:r w:rsidRPr="00BE32BA">
        <w:rPr>
          <w:b/>
          <w:bCs/>
          <w:sz w:val="28"/>
          <w:szCs w:val="28"/>
          <w:rtl/>
          <w:lang w:bidi="ar-EG"/>
        </w:rPr>
        <w:lastRenderedPageBreak/>
        <w:br w:type="page"/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السادس                     المبحث : التربية الإسلامية                  عنوان الوحدة  : السيرة النبوية                   عنوان الدرس : حمزة  بن عبد المطلب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الحصص :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4"/>
        <w:gridCol w:w="1317"/>
        <w:gridCol w:w="1284"/>
        <w:gridCol w:w="1173"/>
        <w:gridCol w:w="1194"/>
        <w:gridCol w:w="4277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>أن يذكر صلة حمزة بالنبي ( ص )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أن يذكر متى أسلم حمزة </w:t>
            </w:r>
          </w:p>
          <w:p w:rsidR="00BE32BA" w:rsidRPr="00BE32BA" w:rsidRDefault="00BE32BA" w:rsidP="00694A0B">
            <w:pPr>
              <w:rPr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أن يوضح أثر سلام حمزة على الإسلام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ان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يذكر أمثلة على جهاده وشجاعته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>أن يقدر جهود الصحابة وتضحياتهم في سبيل الله تعالى</w:t>
            </w:r>
            <w:r w:rsidRPr="00BE32BA">
              <w:rPr>
                <w:rFonts w:hint="cs"/>
                <w:b/>
                <w:bCs/>
                <w:rtl/>
              </w:rPr>
              <w:t xml:space="preserve"> 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سيرة ابن هشام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المحاضرة لبيان </w:t>
            </w: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قصة إسلام حمزة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b/>
          <w:bCs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JO"/>
        </w:rPr>
        <w:t>ي</w:t>
      </w:r>
    </w:p>
    <w:p w:rsidR="00BE32BA" w:rsidRPr="00BE32BA" w:rsidRDefault="00BE32BA" w:rsidP="00BE32BA">
      <w:pPr>
        <w:jc w:val="center"/>
        <w:rPr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السادس                المبحث : التربية الإسلامية                    عنوان الوحدة  : النظام الإسلامي                 عنوان الدرس : الإصلاح بين الناس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4"/>
        <w:gridCol w:w="1317"/>
        <w:gridCol w:w="1284"/>
        <w:gridCol w:w="1173"/>
        <w:gridCol w:w="1163"/>
        <w:gridCol w:w="4308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08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34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6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320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يبين مفهوم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الإصلاح بين الناس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يستنتج فضل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الإصلاح بين الناس  </w:t>
            </w: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 يوضح آداب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الإصلاح بين الناس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يستنتج آثار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الإصلاح بين الناس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الموسوعة الإسلامية الشاملة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320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التدريس</w:t>
            </w:r>
            <w:r w:rsidRPr="00BE32BA">
              <w:rPr>
                <w:rFonts w:hint="cs"/>
                <w:b/>
                <w:bCs/>
                <w:rtl/>
              </w:rPr>
              <w:t xml:space="preserve"> المباشر</w:t>
            </w: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أسلوب المحاضرة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 استنتج آثار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الإصلاح بين الناس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    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6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320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السادس                      المبحث : التربية الإسلامية                                         عنوان الوحدة  : القرآن الكريم                  عنوان الدرس : سورة الصف ( 2 )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3564"/>
        <w:gridCol w:w="1317"/>
        <w:gridCol w:w="1284"/>
        <w:gridCol w:w="1173"/>
        <w:gridCol w:w="1194"/>
        <w:gridCol w:w="4276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يتلو الآيات 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مراعياً أحكام التلاوة والتجويد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يحفظ الآيات 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غيباً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معاني المفردات والتراكيب الغريبة في الآيات 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يشرح الآيات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شرحاً وافياً 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يستنتج ما ترشد إليه الآيات)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يبين المفاهيم والمصطلحات الواردة في الدرس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يقدر دور العلماء المسلمين في خدمة القرآن الكريم</w:t>
            </w:r>
          </w:p>
        </w:tc>
        <w:tc>
          <w:tcPr>
            <w:tcW w:w="1318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>تفسير بن كثير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المحاكاة  والتدريب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يتلو المعلم الآيات ثم يكلف الطلاب تلاوتها بشكل سليم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التدريس المباشر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أسئلة وأجوبة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التعليم التعاوني من خلال المناقشة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التاريخ </w:t>
      </w:r>
    </w:p>
    <w:p w:rsidR="00BE32BA" w:rsidRPr="00BE32BA" w:rsidRDefault="00BE32BA" w:rsidP="00BE32BA">
      <w:pPr>
        <w:ind w:left="360"/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                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b/>
          <w:bCs/>
          <w:sz w:val="28"/>
          <w:szCs w:val="28"/>
          <w:rtl/>
          <w:lang w:bidi="ar-EG"/>
        </w:rPr>
        <w:br w:type="page"/>
      </w: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السادس            المبحث : التربية الإسلامية                                         عنوان الوحدة  : العقيدة الإسلامية         عنوان الدرس : الإيمان باليوم الآخر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4150"/>
        <w:gridCol w:w="977"/>
        <w:gridCol w:w="1200"/>
        <w:gridCol w:w="1320"/>
        <w:gridCol w:w="871"/>
        <w:gridCol w:w="4289"/>
        <w:gridCol w:w="1214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4150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97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00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191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150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97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0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871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50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 xml:space="preserve"> بين معنى اليوم الآخر , الحشر, البعث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>يذكر آثار الإيمان باليوم الآخر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>يستنتج الحكمة من إخفاء الله تعالى موعد اليوم الآخر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 xml:space="preserve">يقارن بين حال المؤمنين والكافرين عند أخذهم الصحف يوم القيامة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0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320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871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المحاضرة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استنتج الحكمة من إخفاء الله تعالى موعد اليوم الآخر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752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320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871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752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71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BE32BA" w:rsidRPr="00BE32BA" w:rsidTr="00694A0B">
        <w:tc>
          <w:tcPr>
            <w:tcW w:w="5752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71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752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71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752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71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752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0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871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b/>
          <w:bCs/>
          <w:sz w:val="28"/>
          <w:szCs w:val="28"/>
          <w:rtl/>
          <w:lang w:bidi="ar-EG"/>
        </w:rPr>
        <w:br w:type="page"/>
      </w:r>
    </w:p>
    <w:p w:rsidR="00BE32BA" w:rsidRPr="00BE32BA" w:rsidRDefault="00BE32BA" w:rsidP="00BE32BA">
      <w:pPr>
        <w:tabs>
          <w:tab w:val="left" w:pos="6319"/>
          <w:tab w:val="center" w:pos="6962"/>
        </w:tabs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السادس         المبحث : التربية الإسلامية                                          عنوان الوحدة  : التلاوة والتجويد                        عنوان الدرس :  سورة الطور  2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37"/>
        <w:gridCol w:w="1205"/>
        <w:gridCol w:w="1283"/>
        <w:gridCol w:w="1173"/>
        <w:gridCol w:w="1187"/>
        <w:gridCol w:w="4684"/>
        <w:gridCol w:w="85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64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85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يتلو الآيات المقررة من سورة الطور مراعيا أحكام التلاوة والتجويد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>يستخرج أمثلة على أحكام التجويد  من سورة الطور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يوضح المعنى الإجمالي للآيات المقرة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يبين معاني المفردات والتراكيب في الآيات المقررة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يتأدب بآداب التلاوة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0"/>
                <w:numId w:val="5"/>
              </w:numPr>
              <w:tabs>
                <w:tab w:val="num" w:pos="1500"/>
                <w:tab w:val="left" w:pos="5460"/>
              </w:tabs>
              <w:rPr>
                <w:rFonts w:hint="cs"/>
                <w:b/>
                <w:bCs/>
                <w:sz w:val="22"/>
                <w:szCs w:val="22"/>
              </w:rPr>
            </w:pPr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يتلو المعلم الآيات الكريمة ثم يكلف الطلاب  تلاوتها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يكلف الطلاب بتلاوة الآيات الكريمة مع مراعاة أحكام التلاوة والتجويد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التدر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الطور المباشر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أسلوب القصة </w:t>
            </w:r>
          </w:p>
          <w:p w:rsidR="00BE32BA" w:rsidRPr="00BE32BA" w:rsidRDefault="00BE32BA" w:rsidP="00694A0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32BA">
              <w:rPr>
                <w:rFonts w:hint="cs"/>
                <w:b/>
                <w:bCs/>
                <w:sz w:val="24"/>
                <w:szCs w:val="24"/>
                <w:rtl/>
              </w:rPr>
              <w:t>تكليف الطلاب استخراج أمثلة على أحكام التجويد</w:t>
            </w: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64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85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b/>
          <w:bCs/>
          <w:sz w:val="28"/>
          <w:szCs w:val="28"/>
          <w:rtl/>
          <w:lang w:bidi="ar-EG"/>
        </w:rPr>
        <w:lastRenderedPageBreak/>
        <w:br w:type="page"/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  السادس       المبحث : التربية الإسلامية                                         عنوان الوحدة  : الحديث الشريف                  عنوان الدرس : الحساب يوم القيامة                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4"/>
        <w:gridCol w:w="1317"/>
        <w:gridCol w:w="1284"/>
        <w:gridCol w:w="1173"/>
        <w:gridCol w:w="1194"/>
        <w:gridCol w:w="4277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8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9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يقرأ الحديث الشريف قراءة صحيحة.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يعرّف براوي الحديث الشريف.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يبيّن معاني المفردات والتراكيب الواردة في الحديث الشريف.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يتعرف المفاهيم والمصطلحات الواردة في الدرس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يشرح الحديث الشريف شرحا وافيا.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يستنتج ما يرشد إليه الحديث الشريف.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يقدر دور الصحابة رضي الله عنهم في الحفاظ على السنة النبوية الشريفة.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يحرص على العمل الصالح الذي ينفع </w:t>
            </w: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به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نفسه ومجتمعه.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يحفظ الحديث الشريف غيبا.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كتاب صحيح مسم مع شرح النووي   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يقرأ المعلم الحديث الشريف قراءة نموذجية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يكلف المعلم الطلاب بقراءة الحديث قراءة نموذجية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يطلب المعلم من الطلاب شرح جزء من  الحديث الشريف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يدير المعلم حواراً بين الطلبة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يلخص المعلم ما تم التوصل إليه على السبورة  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b/>
          <w:bCs/>
          <w:rtl/>
          <w:lang w:bidi="ar-EG"/>
        </w:rPr>
        <w:br w:type="page"/>
      </w: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 السادس                     المبحث : التربية الإسلامية                      عنوان الوحدة  : العقيدة الإسلامية                   عنوان الدرس : مشاهد اليوم القيامة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4"/>
        <w:gridCol w:w="1317"/>
        <w:gridCol w:w="1284"/>
        <w:gridCol w:w="1173"/>
        <w:gridCol w:w="1194"/>
        <w:gridCol w:w="4277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BE32BA" w:rsidRPr="00BE32BA" w:rsidRDefault="00BE32BA" w:rsidP="00694A0B">
            <w:pPr>
              <w:rPr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معنى كلٍ من البعث والحشر والحساب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>يذكر أصناف الناس بعد وزن أعمالهم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الذين يصرفون عن حوض النبي ( ص )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>يخاف يوم القيامة ويتقي الله لكي يفوز بالجنة وينجوا من النار</w:t>
            </w:r>
          </w:p>
          <w:p w:rsidR="00BE32BA" w:rsidRPr="00BE32BA" w:rsidRDefault="00BE32BA" w:rsidP="00694A0B">
            <w:pPr>
              <w:ind w:firstLine="720"/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المحاضرة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وضح كيف يمر الناس على الصرا</w:t>
            </w:r>
            <w:r w:rsidRPr="00BE32BA">
              <w:rPr>
                <w:rFonts w:hint="eastAsia"/>
                <w:b/>
                <w:bCs/>
                <w:rtl/>
              </w:rPr>
              <w:t>ط</w:t>
            </w:r>
            <w:r w:rsidRPr="00BE32BA">
              <w:rPr>
                <w:rFonts w:hint="cs"/>
                <w:b/>
                <w:bCs/>
                <w:rtl/>
              </w:rPr>
              <w:t xml:space="preserve"> المستقيم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                     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b/>
          <w:bCs/>
          <w:rtl/>
          <w:lang w:bidi="ar-EG"/>
        </w:rPr>
        <w:lastRenderedPageBreak/>
        <w:br w:type="page"/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السادس      المبحث : التربية الإسلامية                        عنوان الوحدة  : القلقلة                               عنوان الدرس :  القلقلة ( تعريفها وأحرفها )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3670"/>
        <w:gridCol w:w="1206"/>
        <w:gridCol w:w="1284"/>
        <w:gridCol w:w="1173"/>
        <w:gridCol w:w="1193"/>
        <w:gridCol w:w="4283"/>
        <w:gridCol w:w="1211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يوضح مفهوم القلقلة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يذكر حروف القلقلة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يستخرج أمثلة على القلقلة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يتلو آيات القرآن الكريم مراعياً أحكام القلقلة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يتأدب بآداب التلاوة  </w:t>
            </w:r>
          </w:p>
        </w:tc>
        <w:tc>
          <w:tcPr>
            <w:tcW w:w="1207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>الكتاب المدرسي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0"/>
                <w:numId w:val="6"/>
              </w:numPr>
              <w:ind w:right="0"/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الأسئلة والأجوبة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العرض العملي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>يتلو المعلم الآيات الكريمة ثم يكلف الطلاب تلاوتها إ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يستخرج أمثلة على القلقلة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إتلو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آيات القرآن الكريم مراعياً أحكام القلقلة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JO"/>
        </w:rPr>
      </w:pPr>
      <w:r w:rsidRPr="00BE32BA">
        <w:rPr>
          <w:b/>
          <w:bCs/>
          <w:rtl/>
          <w:lang w:bidi="ar-JO"/>
        </w:rPr>
        <w:br w:type="page"/>
      </w:r>
    </w:p>
    <w:p w:rsidR="00BE32BA" w:rsidRPr="00BE32BA" w:rsidRDefault="00BE32BA" w:rsidP="00BE32BA">
      <w:pPr>
        <w:tabs>
          <w:tab w:val="left" w:pos="6319"/>
          <w:tab w:val="center" w:pos="6962"/>
        </w:tabs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السادس         المبحث : التربية الإسلامية                                          عنوان الوحدة  : التلاوة والتجويد                        عنوان الدرس :  سورة النجم  2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637"/>
        <w:gridCol w:w="1205"/>
        <w:gridCol w:w="1283"/>
        <w:gridCol w:w="1173"/>
        <w:gridCol w:w="1187"/>
        <w:gridCol w:w="4684"/>
        <w:gridCol w:w="85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64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85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يتلو الآيات المقررة من سورة النجم مراعيا أحكام التلاوة والتجويد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>يستخرج أمثلة على أحكام التجويد  من سورة النجم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يوضح المعنى الإجمالي للآيات المقرة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يبين معاني المفردات والتراكيب في الآيات المقررة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يتأدب بآداب التلاوة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0"/>
                <w:numId w:val="7"/>
              </w:numPr>
              <w:tabs>
                <w:tab w:val="num" w:pos="1500"/>
                <w:tab w:val="left" w:pos="5460"/>
              </w:tabs>
              <w:rPr>
                <w:rFonts w:hint="cs"/>
                <w:b/>
                <w:bCs/>
                <w:sz w:val="22"/>
                <w:szCs w:val="22"/>
              </w:rPr>
            </w:pPr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يتلو المعلم الآيات الكريمة ثم يكلف الطلاب  تلاوتها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يكلف الطلاب بتلاوة الآيات الكريمة مع مراعاة أحكام التلاوة والتجويد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أسلوب القصة </w:t>
            </w:r>
          </w:p>
          <w:p w:rsidR="00BE32BA" w:rsidRPr="00BE32BA" w:rsidRDefault="00BE32BA" w:rsidP="00694A0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32BA">
              <w:rPr>
                <w:rFonts w:hint="cs"/>
                <w:b/>
                <w:bCs/>
                <w:sz w:val="24"/>
                <w:szCs w:val="24"/>
                <w:rtl/>
              </w:rPr>
              <w:t>تكليف الطلاب استخراج أمثلة على أحكام التجويد</w:t>
            </w: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64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85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b/>
          <w:bCs/>
          <w:sz w:val="28"/>
          <w:szCs w:val="28"/>
          <w:rtl/>
          <w:lang w:bidi="ar-EG"/>
        </w:rPr>
        <w:br w:type="page"/>
      </w: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السادس                     المبحث : التربية الإسلامية                                         عنوان الوحدة  : القرآن الكريم                  عنوان الدرس : سورة الصف ( 3 )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3564"/>
        <w:gridCol w:w="1317"/>
        <w:gridCol w:w="1284"/>
        <w:gridCol w:w="1173"/>
        <w:gridCol w:w="1194"/>
        <w:gridCol w:w="4276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يتلو الآيات 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مراعياً أحكام التلاوة والتجويد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يحفظ الآيات 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غيباً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معاني المفردات والتراكيب الغريبة في الآيات 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يشرح الآيات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شرحاً وافياً 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يستنتج ما ترشد إليه الآيات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الصف</w:t>
            </w: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يبين المفاهيم والمصطلحات الواردة في الدرس</w:t>
            </w:r>
          </w:p>
          <w:p w:rsidR="00BE32BA" w:rsidRPr="00BE32BA" w:rsidRDefault="00BE32BA" w:rsidP="00694A0B">
            <w:pPr>
              <w:numPr>
                <w:ilvl w:val="0"/>
                <w:numId w:val="1"/>
              </w:numPr>
              <w:tabs>
                <w:tab w:val="clear" w:pos="720"/>
              </w:tabs>
              <w:ind w:left="260" w:right="4" w:hanging="240"/>
              <w:jc w:val="lowKashida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يقدر دور العلماء المسلمين في خدمة القرآن الكريم</w:t>
            </w:r>
          </w:p>
        </w:tc>
        <w:tc>
          <w:tcPr>
            <w:tcW w:w="1318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>تفسير بن كثير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المحاكاة  والتدريب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يتلو المعلم الآيات ثم يكلف الطلاب تلاوتها بشكل سليم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التدريس المباشر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أسئلة وأجوبة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التعليم التعاوني من خلال المناقشة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التاريخ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b/>
          <w:bCs/>
          <w:rtl/>
          <w:lang w:bidi="ar-EG"/>
        </w:rPr>
        <w:br w:type="page"/>
      </w:r>
      <w:r w:rsidRPr="00BE32BA">
        <w:rPr>
          <w:rFonts w:hint="cs"/>
          <w:b/>
          <w:bCs/>
          <w:rtl/>
          <w:lang w:bidi="ar-EG"/>
        </w:rPr>
        <w:lastRenderedPageBreak/>
        <w:t xml:space="preserve">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       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السادس         المبحث : التربية الإسلامية                               عنوان الوحدة  : السيرة النبوية           عنوان الدرس  : الزبير بن العوام رضي الله عنه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sz w:val="20"/>
          <w:szCs w:val="20"/>
          <w:rtl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4"/>
        <w:gridCol w:w="1317"/>
        <w:gridCol w:w="1284"/>
        <w:gridCol w:w="1173"/>
        <w:gridCol w:w="1194"/>
        <w:gridCol w:w="4277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يحدد نسب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: الزبير بن العوام رضي الله عنه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يبين عدداً من صفات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: الزبير بن العوام رضي الله عنه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يذكر أمثلة على جهاد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: الزبير بن العوام رضي الله عنه  ودعوته في سبيل الله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يذكر دفاعه عن النبي ( ص ) وإخلاصه له في مكة المكرمة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يذكر كيفت وفاته وأين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يستنبط العبر والعظات من سيرته </w:t>
            </w:r>
          </w:p>
        </w:tc>
        <w:tc>
          <w:tcPr>
            <w:tcW w:w="1318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السيرة النبوية لابن هشام   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أسلوب القصة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بين عدداً من صفات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: الزبير بن العوام رضي الله عنه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أ</w:t>
            </w:r>
            <w:r w:rsidRPr="00BE32BA">
              <w:rPr>
                <w:rFonts w:hint="cs"/>
                <w:b/>
                <w:bCs/>
                <w:rtl/>
              </w:rPr>
              <w:t xml:space="preserve">ذكر أمثلة على جهاد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: الزبير بن العوام رضي الله عنه  ودعوته في سبيل الله 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b/>
          <w:bCs/>
          <w:rtl/>
          <w:lang w:bidi="ar-EG"/>
        </w:rPr>
        <w:br w:type="page"/>
      </w: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 السادس                     المبحث : التربية الإسلامية                      عنوان الوحدة  : العقيدة الإسلامية                   عنوان الدرس : الجنة والنار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4"/>
        <w:gridCol w:w="1317"/>
        <w:gridCol w:w="1284"/>
        <w:gridCol w:w="1173"/>
        <w:gridCol w:w="1194"/>
        <w:gridCol w:w="4277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BE32BA" w:rsidRPr="00BE32BA" w:rsidRDefault="00BE32BA" w:rsidP="00694A0B">
            <w:pPr>
              <w:rPr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>يوضح معنى كلٍ من الجنة والنار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>يذكر أوصاف الجنة ونعيمها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بعض </w:t>
            </w:r>
            <w:proofErr w:type="spellStart"/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العذاب في جهنم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E32BA">
              <w:rPr>
                <w:rFonts w:hint="cs"/>
                <w:b/>
                <w:bCs/>
                <w:sz w:val="28"/>
                <w:szCs w:val="28"/>
                <w:rtl/>
              </w:rPr>
              <w:t>يخاف يوم القيامة ويتقي الله لكي يفوز بالجنة وينجوا من النار</w:t>
            </w:r>
          </w:p>
          <w:p w:rsidR="00BE32BA" w:rsidRPr="00BE32BA" w:rsidRDefault="00BE32BA" w:rsidP="00694A0B">
            <w:pPr>
              <w:ind w:firstLine="720"/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المحاضرة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b/>
          <w:bCs/>
          <w:rtl/>
          <w:lang w:bidi="ar-EG"/>
        </w:rPr>
        <w:br w:type="page"/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السادس           المبحث : التربية الإسلامية                                         عنوان الوحدة  : الحديث الشريف        عنوان الدرس : المؤمن أمره كله خير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3675"/>
        <w:gridCol w:w="1207"/>
        <w:gridCol w:w="1284"/>
        <w:gridCol w:w="1173"/>
        <w:gridCol w:w="1194"/>
        <w:gridCol w:w="4277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8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9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يقرأ الحديث الشريف قراءة صحيحة.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يعرّف براوي الحديث الشريف.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يبيّن معاني المفردات والتراكيب الواردة في الحديث الشريف.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يتعرف المفاهيم والمصطلحات الواردة في الدرس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يشرح الحديث الشريف شرحا وافيا.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يستنتج ما يرشد إليه الحديث الشريف.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يقدر دور الصحابة رضي الله عنهم في الحفاظ على السنة النبوية الشريفة.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يحرص على العمل الصالح الذي ينفع </w:t>
            </w: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به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نفسه ومجتمعه.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يحفظ الحديث الشريف غيبا.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كتاب جامع العلوم والحكم  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المحاضرة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b/>
          <w:bCs/>
          <w:rtl/>
          <w:lang w:bidi="ar-EG"/>
        </w:rPr>
        <w:br w:type="page"/>
      </w: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السادس         المبحث : التربية الإسلامية                                         عنوان الوحدة  : الفقه                       عنوان الدرس : </w:t>
      </w:r>
      <w:r w:rsidRPr="00BE32BA">
        <w:rPr>
          <w:rFonts w:hint="cs"/>
          <w:b/>
          <w:bCs/>
          <w:rtl/>
        </w:rPr>
        <w:t>قضاء الصيام والفدية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3717"/>
        <w:gridCol w:w="1206"/>
        <w:gridCol w:w="1284"/>
        <w:gridCol w:w="1173"/>
        <w:gridCol w:w="1193"/>
        <w:gridCol w:w="4273"/>
        <w:gridCol w:w="1211"/>
      </w:tblGrid>
      <w:tr w:rsidR="00BE32BA" w:rsidRPr="00BE32BA" w:rsidTr="00694A0B">
        <w:tc>
          <w:tcPr>
            <w:tcW w:w="578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734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578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734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578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73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يوضح معنى قضاء الصيام والفدية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يذكر أصحاب الأعذار الذين لا يجب عليهم قضاء الصيام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يبين مقدار الفدية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يقدر دور الإسلام في التسهيل على المسلمين ومراعاة أحوالهم </w:t>
            </w: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كتاب الفقه على المذاهب الأربعة 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المحاضرة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b/>
          <w:bCs/>
          <w:rtl/>
          <w:lang w:bidi="ar-EG"/>
        </w:rPr>
        <w:br w:type="page"/>
      </w: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السادس      المبحث : التربية الإسلامية                        عنوان الوحدة  : القلقلة                               عنوان الدرس :  القلقلة ( مراتبها )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3275"/>
        <w:gridCol w:w="1192"/>
        <w:gridCol w:w="1268"/>
        <w:gridCol w:w="1173"/>
        <w:gridCol w:w="1127"/>
        <w:gridCol w:w="4845"/>
        <w:gridCol w:w="1147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يوضح مراتبها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يعرف القلقلة الصغرى والوسطى والكبرى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يستخرج أمثلة على القلقلة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يتلو آيات القرآن الكريم مراعياً أحكام القلقلة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يتأدب بآداب التلاوة  </w:t>
            </w:r>
          </w:p>
        </w:tc>
        <w:tc>
          <w:tcPr>
            <w:tcW w:w="1207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>الكتاب المدرسي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الأسئلة والأجوبة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العرض العملي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>يتلو المعلم الآيات الكريمة ثم يكلف الطلاب تلاوتها إ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يستخرج أمثلة على القلقلة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إتلو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آيات القرآن الكريم مراعياً أحكام القلقلة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إعداد المعلمين : 1-                                                2-                                 3-                 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b/>
          <w:bCs/>
          <w:rtl/>
          <w:lang w:bidi="ar-JO"/>
        </w:rPr>
        <w:br w:type="page"/>
      </w:r>
      <w:r w:rsidRPr="00BE32BA">
        <w:rPr>
          <w:rFonts w:hint="cs"/>
          <w:b/>
          <w:bCs/>
          <w:sz w:val="28"/>
          <w:szCs w:val="28"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السادس         المبحث : التربية الإسلامية                                          عنوان الوحدة  : التلاوة والتجويد                        عنوان الدرس :  سورة النجم  3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3544"/>
        <w:gridCol w:w="1202"/>
        <w:gridCol w:w="1279"/>
        <w:gridCol w:w="1173"/>
        <w:gridCol w:w="1172"/>
        <w:gridCol w:w="4804"/>
        <w:gridCol w:w="849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64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85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يتلو الآيات المقررة من سورة النجم مراعيا أحكام التلاوة والتجويد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>يستخرج أمثلة على أحكام التجويد  من سورة النجم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يوضح المعنى الإجمالي للآيات المقرة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يبين معاني المفردات والتراكيب في الآيات المقررة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يتأدب بآداب التلاوة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left" w:pos="5460"/>
              </w:tabs>
              <w:rPr>
                <w:rFonts w:hint="cs"/>
                <w:b/>
                <w:bCs/>
                <w:sz w:val="22"/>
                <w:szCs w:val="22"/>
              </w:rPr>
            </w:pPr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يتلو المعلم الآيات الكريمة ثم يكلف الطلاب  تلاوتها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يكلف الطلاب بتلاوة الآيات الكريمة مع مراعاة أحكام التلاوة والتجويد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أسلوب القصة </w:t>
            </w:r>
          </w:p>
          <w:p w:rsidR="00BE32BA" w:rsidRPr="00BE32BA" w:rsidRDefault="00BE32BA" w:rsidP="00694A0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32BA">
              <w:rPr>
                <w:rFonts w:hint="cs"/>
                <w:b/>
                <w:bCs/>
                <w:sz w:val="24"/>
                <w:szCs w:val="24"/>
                <w:rtl/>
              </w:rPr>
              <w:t>تكليف الطلاب استخراج أمثلة على أحكام التجويد</w:t>
            </w: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64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85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السادس                المبحث : التربية الإسلامية                    عنوان الوحدة  : النظام الإسلامي                 عنوان الدرس :خلق الإيثار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4"/>
        <w:gridCol w:w="1317"/>
        <w:gridCol w:w="1284"/>
        <w:gridCol w:w="1173"/>
        <w:gridCol w:w="1163"/>
        <w:gridCol w:w="4308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08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34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6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320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يبين مفهوم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الإيثار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يستنتج فضل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الإيثار    </w:t>
            </w: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 يذكر صور من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الإيثار  في حياة الصحابة </w:t>
            </w: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يستنتج أهمية الإيثار  في حياة المسلمين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الموسوعة الإسلامية الشاملة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320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أسلوب المحاضرة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 استنتج آثار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الإيثار  في حياة المسلمين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    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6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320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المشرف التربوي / اسم والتوقيع                                  التاريخ </w:t>
      </w:r>
      <w:r w:rsidRPr="00BE32BA">
        <w:rPr>
          <w:b/>
          <w:bCs/>
          <w:rtl/>
          <w:lang w:bidi="ar-EG"/>
        </w:rPr>
        <w:br w:type="page"/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lastRenderedPageBreak/>
        <w:t xml:space="preserve">الصف / المستوى : السادس         المبحث : التربية الإسلامية                                          عنوان الوحدة  : التلاوة والتجويد                          عنوان الدرس :  مخرج الجوف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"/>
        <w:gridCol w:w="3289"/>
        <w:gridCol w:w="1191"/>
        <w:gridCol w:w="1266"/>
        <w:gridCol w:w="1173"/>
        <w:gridCol w:w="1121"/>
        <w:gridCol w:w="4845"/>
        <w:gridCol w:w="1141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8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9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يوضح المفاهيم والمصطلحات الواردة في الدرس ( الجوف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يذكر الحروف التي تخرج من الجوف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يلفظ الحروف التي تخرج من الجوف بشكل سليم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يستخرج أمثلة على الحروف التي تخرج من الجوف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يتلو آيات القرآن الكريم مراعياً أحكام التلاوة والتجويد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يتأدب بآداب التلاوة  </w:t>
            </w: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0"/>
                <w:numId w:val="8"/>
              </w:numPr>
              <w:tabs>
                <w:tab w:val="left" w:pos="5460"/>
              </w:tabs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لتدريس المباشر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الأسئلة والأجوبة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العرض العملي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يتلو المعلم الآيات الكريمة ثم يكلف الطلاب تلاوتها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يلفظ الحروف التي تخرج من الجوف بشكل سليم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يستخرج أمثلة على الحروف التي تخرج من الجوف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يتلو آيات القرآن الكريم مراعياً أحكام التلاوة والتجويد </w:t>
            </w:r>
          </w:p>
          <w:p w:rsidR="00BE32BA" w:rsidRPr="00BE32BA" w:rsidRDefault="00BE32BA" w:rsidP="00694A0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b/>
          <w:bCs/>
          <w:rtl/>
          <w:lang w:bidi="ar-EG"/>
        </w:rPr>
        <w:br w:type="page"/>
      </w:r>
      <w:r w:rsidRPr="00BE32BA">
        <w:rPr>
          <w:rFonts w:hint="cs"/>
          <w:b/>
          <w:bCs/>
          <w:sz w:val="28"/>
          <w:szCs w:val="28"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السادس         المبحث : التربية الإسلامية                                          عنوان الوحدة  : التلاوة والتجويد                        عنوان الدرس :  سورة القمر 1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3544"/>
        <w:gridCol w:w="1202"/>
        <w:gridCol w:w="1279"/>
        <w:gridCol w:w="1173"/>
        <w:gridCol w:w="1172"/>
        <w:gridCol w:w="4804"/>
        <w:gridCol w:w="849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64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85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يتلو الآيات المقررة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القمر </w:t>
            </w: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مراعيا أحكام التلاوة والتجويد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يستخرج أمثلة على أحكام التجويد 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القمر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يوضح المعنى الإجمالي للآيات المقرة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يبين معاني المفردات والتراكيب في الآيات المقررة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يتأدب بآداب التلاوة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0"/>
                <w:numId w:val="8"/>
              </w:numPr>
              <w:tabs>
                <w:tab w:val="left" w:pos="5460"/>
              </w:tabs>
              <w:rPr>
                <w:rFonts w:hint="cs"/>
                <w:b/>
                <w:bCs/>
                <w:sz w:val="22"/>
                <w:szCs w:val="22"/>
              </w:rPr>
            </w:pPr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يتلو المعلم الآيات الكريمة ثم يكلف الطلاب  تلاوتها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يكلف الطلاب بتلاوة الآيات الكريمة مع مراعاة أحكام التلاوة والتجويد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أسلوب القصة </w:t>
            </w:r>
          </w:p>
          <w:p w:rsidR="00BE32BA" w:rsidRPr="00BE32BA" w:rsidRDefault="00BE32BA" w:rsidP="00694A0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32BA">
              <w:rPr>
                <w:rFonts w:hint="cs"/>
                <w:b/>
                <w:bCs/>
                <w:sz w:val="24"/>
                <w:szCs w:val="24"/>
                <w:rtl/>
              </w:rPr>
              <w:t>تكليف الطلاب استخراج أمثلة على أحكام التجويد</w:t>
            </w: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64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85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b/>
          <w:bCs/>
          <w:sz w:val="28"/>
          <w:szCs w:val="28"/>
          <w:rtl/>
          <w:lang w:bidi="ar-EG"/>
        </w:rPr>
        <w:br w:type="page"/>
      </w: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السادس            المبحث : التربية الإسلامية                                         عنوان الوحدة  : الفقه                       عنوان الدرس : صوم التطوع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3708"/>
        <w:gridCol w:w="1207"/>
        <w:gridCol w:w="1284"/>
        <w:gridCol w:w="1173"/>
        <w:gridCol w:w="1194"/>
        <w:gridCol w:w="4276"/>
        <w:gridCol w:w="1212"/>
      </w:tblGrid>
      <w:tr w:rsidR="00BE32BA" w:rsidRPr="00BE32BA" w:rsidTr="00694A0B">
        <w:tc>
          <w:tcPr>
            <w:tcW w:w="592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720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592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720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592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720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يعرف المفاهيم والمصطلحات الواردة في الدرس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 : صوم التطوع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يذكر وقت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صوم التطوع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يوضح حكم صوم التطوع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يبين فضل صوم التطوع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يذكر الأيام المنهي عن صومها   </w:t>
            </w: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كتاب الفقه على المذاهب الأربعة 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المحاضرة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المناقشة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بين فضل صوم التطوع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اذكر الأيام المنهي عن صومها   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b/>
          <w:bCs/>
          <w:rtl/>
          <w:lang w:bidi="ar-EG"/>
        </w:rPr>
        <w:br w:type="page"/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 السادس                    المبحث : التربية الإسلامية                      عنوان الوحدة  : الحديث الشريف                  عنوان الدرس : فضل الصدقة والعفو والتواضع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sz w:val="20"/>
          <w:szCs w:val="20"/>
          <w:rtl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4"/>
        <w:gridCol w:w="1317"/>
        <w:gridCol w:w="1284"/>
        <w:gridCol w:w="1173"/>
        <w:gridCol w:w="1194"/>
        <w:gridCol w:w="4277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8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9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يقرأ الحديث الشريف قراءة صحيحة.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يعرّف براوي الحديث الشريف.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يبيّن معاني المفردات والتراكيب الواردة في الحديث الشريف.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يتعرف المفاهيم والمصطلحات الواردة في الدرس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يشرح الحديث الشريف شرحا وافيا.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يستنتج ما يرشد إليه الحديث الشريف.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يقدر دور الصحابة رضي الله عنهم في الحفاظ على السنة النبوية الشريفة.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يحرص على العمل الصالح الذي ينفع </w:t>
            </w: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به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نفسه ومجتمعه.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يحفظ الحديث الشريف غيبا.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18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كتاب صحيح مسم مع شرح النووي   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يقرأ المعلم الحديث الشريف قراءة نموذجية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يكلف المعلم الطلاب بقراءة الحديث قراءة نموذجية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يطلب المعلم من الطلاب شرح جزء من  الحديث الشريف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يدير المعلم حواراً بين الطلبة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يلخص المعلم ما تم التوصل إليه على السبورة  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b/>
          <w:bCs/>
          <w:rtl/>
          <w:lang w:bidi="ar-EG"/>
        </w:rPr>
        <w:br w:type="page"/>
      </w: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السادس            المبحث : التربية الإسلامية                                         عنوان الوحدة  : الفقه                       عنوان الدرس : الزكاة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3708"/>
        <w:gridCol w:w="1207"/>
        <w:gridCol w:w="1284"/>
        <w:gridCol w:w="1173"/>
        <w:gridCol w:w="1194"/>
        <w:gridCol w:w="4276"/>
        <w:gridCol w:w="1212"/>
      </w:tblGrid>
      <w:tr w:rsidR="00BE32BA" w:rsidRPr="00BE32BA" w:rsidTr="00694A0B">
        <w:tc>
          <w:tcPr>
            <w:tcW w:w="592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720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592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720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592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720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يعرف المفاهيم والمصطلحات الواردة في الدرس الزكاة , الأنعام , النصاب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يوضح حكم أداء الزكاة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يستنتج حكمة مشروعية الزكاة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يذكر الأموال التي تجب فيها الزكاة  </w:t>
            </w: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كتاب الفقه على المذاهب الأربعة 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المحاضرة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المناقشة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استنتج حكمة مشروعية الزكاة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اذكر الأموال التي تجب فيها الزكاة  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b/>
          <w:bCs/>
          <w:rtl/>
          <w:lang w:bidi="ar-EG"/>
        </w:rPr>
        <w:br w:type="page"/>
      </w:r>
      <w:r w:rsidRPr="00BE32BA">
        <w:rPr>
          <w:rFonts w:hint="cs"/>
          <w:b/>
          <w:bCs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      : السادس                          المبحث : التربية الإسلامية                              عنوان الوحدة  : السيرة النبوية         عنوان الدرس : أنس بن مالك رضي الله عنه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sz w:val="20"/>
          <w:szCs w:val="20"/>
          <w:rtl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779"/>
        <w:gridCol w:w="1109"/>
        <w:gridCol w:w="1284"/>
        <w:gridCol w:w="1173"/>
        <w:gridCol w:w="1193"/>
        <w:gridCol w:w="4272"/>
        <w:gridCol w:w="1211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79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09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79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09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797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يحدد نسب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: أنس بن مالك رضي الله عنه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يبين عدداً من صفات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: أنس بن مالك رضي الله عنه </w:t>
            </w:r>
            <w:r w:rsidRPr="00BE32BA">
              <w:rPr>
                <w:rFonts w:hint="cs"/>
                <w:b/>
                <w:bCs/>
                <w:rtl/>
              </w:rPr>
              <w:t>ومناقبه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يذكر أمثلة على جهاد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: أنس بن مالك رضي الله عنه ودعوته في سبيل الله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يذكر استجابة دعاء النبي ( ص ) له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يذكر كيفت وفاته وأين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يستنبط العبر والعظات من سيرته </w:t>
            </w:r>
          </w:p>
        </w:tc>
        <w:tc>
          <w:tcPr>
            <w:tcW w:w="109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السيرة النبوية لابن هشام   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أسلوب القصة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ماذا تستنتج من دروس والعبر من حياة هذا الصحابي الجليل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الدرس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    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            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b/>
          <w:bCs/>
          <w:rtl/>
          <w:lang w:bidi="ar-EG"/>
        </w:rPr>
        <w:lastRenderedPageBreak/>
        <w:br w:type="page"/>
      </w:r>
    </w:p>
    <w:p w:rsidR="00BE32BA" w:rsidRPr="00BE32BA" w:rsidRDefault="00BE32BA" w:rsidP="00BE32BA">
      <w:pPr>
        <w:jc w:val="center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lastRenderedPageBreak/>
        <w:t xml:space="preserve">                         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السادس                المبحث : التربية الإسلامية                    عنوان الوحدة  : النظام الإسلامي                 عنوان الدرس : التكافل الاجتماعي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564"/>
        <w:gridCol w:w="1317"/>
        <w:gridCol w:w="1284"/>
        <w:gridCol w:w="1173"/>
        <w:gridCol w:w="1163"/>
        <w:gridCol w:w="4308"/>
        <w:gridCol w:w="1212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576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318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08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34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6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320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576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يبين مفهوم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التكافل الاجتماعي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يوضح مجالات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التكافل الاجتماعي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يبين وسائل تحقيق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التكافل الاجتماعي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يستنتج آثار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التكافل الاجتماعي</w:t>
            </w:r>
            <w:r w:rsidRPr="00BE32BA">
              <w:rPr>
                <w:rFonts w:hint="cs"/>
                <w:b/>
                <w:bCs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318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الموسوعة الإسلامية الشاملة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 / 3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 / 1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320" w:type="dxa"/>
          </w:tcPr>
          <w:p w:rsidR="00BE32BA" w:rsidRPr="00BE32BA" w:rsidRDefault="00BE32BA" w:rsidP="00694A0B">
            <w:pPr>
              <w:numPr>
                <w:ilvl w:val="0"/>
                <w:numId w:val="2"/>
              </w:numPr>
              <w:tabs>
                <w:tab w:val="num" w:pos="720"/>
              </w:tabs>
              <w:ind w:right="0" w:hanging="72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numPr>
                <w:ilvl w:val="1"/>
                <w:numId w:val="2"/>
              </w:numPr>
              <w:tabs>
                <w:tab w:val="num" w:pos="540"/>
                <w:tab w:val="left" w:pos="5460"/>
              </w:tabs>
              <w:ind w:right="0" w:hanging="120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مناقشة الطلبة بطرح بعض الأسئلة للوصول إلى موضوع الدرس مثل: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أسلوب المحاضرة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طرح أسئلة ومناقشة الطلاب فيها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التعليم التعاوني من خلال المناقشة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 استنتج آثار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التكافل الاجتماعي</w:t>
            </w:r>
            <w:r w:rsidRPr="00BE32BA"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6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320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حل أسئلة 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6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320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b/>
          <w:bCs/>
          <w:sz w:val="28"/>
          <w:szCs w:val="28"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rPr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                   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b/>
          <w:bCs/>
          <w:rtl/>
          <w:lang w:bidi="ar-EG"/>
        </w:rPr>
        <w:br w:type="page"/>
      </w:r>
    </w:p>
    <w:p w:rsidR="00BE32BA" w:rsidRPr="00BE32BA" w:rsidRDefault="00BE32BA" w:rsidP="00BE32BA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lastRenderedPageBreak/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الصف / المستوى : السادس      المبحث : التربية الإسلامية                                          عنوان الوحدة  : التلاوة والتجويد                                 عنوان الدرس :  مخرج الحلق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"/>
        <w:gridCol w:w="3289"/>
        <w:gridCol w:w="1191"/>
        <w:gridCol w:w="1266"/>
        <w:gridCol w:w="1173"/>
        <w:gridCol w:w="1121"/>
        <w:gridCol w:w="4845"/>
        <w:gridCol w:w="1141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6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7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8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يوضح المفاهيم والمصطلحات الواردة في الدرس ( الحلق )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يذكر الحروف التي تخرج من الحلق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يلفظ الحروف التي تخرج من الحلق بشكل سليم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يستخرج أمثلة على الحروف التي تخرج من الحلق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يتلو آيات القرآن الكريم مراعياً أحكام التلاوة والتجويد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يتأدب بآداب التلاوة  </w:t>
            </w: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0"/>
                <w:numId w:val="9"/>
              </w:numPr>
              <w:tabs>
                <w:tab w:val="left" w:pos="5460"/>
              </w:tabs>
              <w:rPr>
                <w:rFonts w:hint="cs"/>
                <w:b/>
                <w:bCs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لتدريس المباشر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الأسئلة والأجوبة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العرض العملي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يتلو المعلم الآيات الكريمة ثم يكلف الطلاب تلاوتها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يلفظ الحروف التي تخرج من الحلق بشكل سليم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يستخرج أمثلة على الحروف التي تخرج من الحلق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يتلو آيات القرآن الكريم مراعياً أحكام التلاوة والتجويد </w:t>
            </w:r>
          </w:p>
          <w:p w:rsidR="00BE32BA" w:rsidRPr="00BE32BA" w:rsidRDefault="00BE32BA" w:rsidP="00694A0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28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21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28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121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المشرف التربوي / اسم والتوقيع                                  التاريخ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</w:p>
    <w:p w:rsidR="00BE32BA" w:rsidRPr="00BE32BA" w:rsidRDefault="00BE32BA" w:rsidP="00BE32BA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>خطة الدرس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الصف / المستوى : السادس         المبحث : التربية الإسلامية                                          عنوان الوحدة  : التلاوة والتجويد                        عنوان الدرس :  سورة القمر 2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عدد الحصص :       1                                                           التاريخ :         /           /   2022                            إلى    :         /           /   2022     </w:t>
      </w:r>
    </w:p>
    <w:p w:rsidR="00BE32BA" w:rsidRPr="00BE32BA" w:rsidRDefault="00BE32BA" w:rsidP="00BE32BA">
      <w:pPr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التعلم القبلي : </w:t>
      </w:r>
    </w:p>
    <w:p w:rsidR="00BE32BA" w:rsidRPr="00BE32BA" w:rsidRDefault="00BE32BA" w:rsidP="00BE32BA">
      <w:pPr>
        <w:jc w:val="lowKashida"/>
        <w:rPr>
          <w:rFonts w:hint="cs"/>
          <w:b/>
          <w:bCs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 xml:space="preserve">التكامل الرأسي :                                                                                                     التكامل الأفقي : </w:t>
      </w:r>
    </w:p>
    <w:tbl>
      <w:tblPr>
        <w:bidiVisual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3544"/>
        <w:gridCol w:w="1202"/>
        <w:gridCol w:w="1279"/>
        <w:gridCol w:w="1173"/>
        <w:gridCol w:w="1172"/>
        <w:gridCol w:w="4804"/>
        <w:gridCol w:w="849"/>
      </w:tblGrid>
      <w:tr w:rsidR="00BE32BA" w:rsidRPr="00BE32BA" w:rsidTr="00694A0B">
        <w:tc>
          <w:tcPr>
            <w:tcW w:w="62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الرقم</w:t>
            </w:r>
          </w:p>
        </w:tc>
        <w:tc>
          <w:tcPr>
            <w:tcW w:w="368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 الخاصة</w:t>
            </w:r>
          </w:p>
        </w:tc>
        <w:tc>
          <w:tcPr>
            <w:tcW w:w="1207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المواد والأدوات والتجهيزات</w:t>
            </w:r>
          </w:p>
        </w:tc>
        <w:tc>
          <w:tcPr>
            <w:tcW w:w="1285" w:type="dxa"/>
            <w:vMerge w:val="restart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339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التقويم</w:t>
            </w:r>
          </w:p>
        </w:tc>
        <w:tc>
          <w:tcPr>
            <w:tcW w:w="5503" w:type="dxa"/>
            <w:gridSpan w:val="2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التنفيذ</w:t>
            </w:r>
          </w:p>
        </w:tc>
      </w:tr>
      <w:tr w:rsidR="00BE32BA" w:rsidRPr="00BE32BA" w:rsidTr="00694A0B">
        <w:tc>
          <w:tcPr>
            <w:tcW w:w="62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07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85" w:type="dxa"/>
            <w:vMerge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  <w:lang w:bidi="ar-EG"/>
              </w:rPr>
              <w:t>الاستراتيجية</w:t>
            </w:r>
            <w:proofErr w:type="spellEnd"/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الأداة</w:t>
            </w:r>
          </w:p>
        </w:tc>
        <w:tc>
          <w:tcPr>
            <w:tcW w:w="464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الإجراءات</w:t>
            </w:r>
          </w:p>
        </w:tc>
        <w:tc>
          <w:tcPr>
            <w:tcW w:w="85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الزمن</w:t>
            </w:r>
          </w:p>
        </w:tc>
      </w:tr>
      <w:tr w:rsidR="00BE32BA" w:rsidRPr="00BE32BA" w:rsidTr="00694A0B">
        <w:tc>
          <w:tcPr>
            <w:tcW w:w="625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4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87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يتلو الآيات المقررة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القمر </w:t>
            </w: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مراعيا أحكام التلاوة والتجويد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يستخرج أمثلة على أحكام التجويد  من سورة </w:t>
            </w:r>
            <w:r w:rsidRPr="00BE32BA">
              <w:rPr>
                <w:rFonts w:hint="cs"/>
                <w:b/>
                <w:bCs/>
                <w:rtl/>
                <w:lang w:bidi="ar-EG"/>
              </w:rPr>
              <w:t>القمر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يوضح المعنى الإجمالي للآيات المقرة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يبين معاني المفردات والتراكيب في الآيات المقررة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يتأدب بآداب التلاوة 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</w:rPr>
            </w:pPr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>السيورة</w:t>
            </w:r>
            <w:proofErr w:type="spellEnd"/>
            <w:r w:rsidRPr="00BE32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كتاب تفسير ابن كثير</w:t>
            </w: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المحاكاة والتدريب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3/1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5/ 3</w:t>
            </w: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2/ 2</w:t>
            </w: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1</w:t>
            </w: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>التمهيد:</w:t>
            </w:r>
          </w:p>
          <w:p w:rsidR="00BE32BA" w:rsidRPr="00BE32BA" w:rsidRDefault="00BE32BA" w:rsidP="00694A0B">
            <w:pPr>
              <w:numPr>
                <w:ilvl w:val="0"/>
                <w:numId w:val="10"/>
              </w:numPr>
              <w:tabs>
                <w:tab w:val="left" w:pos="5460"/>
              </w:tabs>
              <w:rPr>
                <w:rFonts w:hint="cs"/>
                <w:b/>
                <w:bCs/>
                <w:sz w:val="22"/>
                <w:szCs w:val="22"/>
              </w:rPr>
            </w:pPr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 xml:space="preserve">عرض </w:t>
            </w:r>
            <w:proofErr w:type="spellStart"/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الخاصة بالدرس على السبورة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المحاكاة والتدريب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rtl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يتلو المعلم الآيات الكريمة ثم يكلف الطلاب  تلاوتها </w:t>
            </w:r>
          </w:p>
          <w:p w:rsidR="00BE32BA" w:rsidRPr="00BE32BA" w:rsidRDefault="00BE32BA" w:rsidP="00694A0B">
            <w:pPr>
              <w:tabs>
                <w:tab w:val="num" w:pos="1500"/>
                <w:tab w:val="left" w:pos="5460"/>
              </w:tabs>
              <w:ind w:right="780"/>
              <w:rPr>
                <w:rFonts w:hint="cs"/>
                <w:b/>
                <w:bCs/>
                <w:lang w:bidi="ar-JO"/>
              </w:rPr>
            </w:pPr>
            <w:r w:rsidRPr="00BE32BA">
              <w:rPr>
                <w:rFonts w:hint="cs"/>
                <w:b/>
                <w:bCs/>
                <w:rtl/>
                <w:lang w:bidi="ar-JO"/>
              </w:rPr>
              <w:t xml:space="preserve">يكلف الطلاب بتلاوة الآيات الكريمة مع مراعاة أحكام التلاوة والتجويد 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التدريس المباشر</w:t>
            </w:r>
          </w:p>
          <w:p w:rsidR="00BE32BA" w:rsidRPr="00BE32BA" w:rsidRDefault="00BE32BA" w:rsidP="00694A0B">
            <w:pPr>
              <w:ind w:left="12"/>
              <w:jc w:val="lowKashida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أسلوب القصة </w:t>
            </w:r>
          </w:p>
          <w:p w:rsidR="00BE32BA" w:rsidRPr="00BE32BA" w:rsidRDefault="00BE32BA" w:rsidP="00694A0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32BA">
              <w:rPr>
                <w:rFonts w:hint="cs"/>
                <w:b/>
                <w:bCs/>
                <w:sz w:val="24"/>
                <w:szCs w:val="24"/>
                <w:rtl/>
              </w:rPr>
              <w:t>تكليف الطلاب استخراج أمثلة على أحكام التجويد</w:t>
            </w: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5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20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 w:val="restart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التأمل الذاتي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أشعر بالرضا عن : 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تحديات واجهتني :</w:t>
            </w:r>
          </w:p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E32BA" w:rsidRPr="00BE32BA" w:rsidRDefault="00BE32BA" w:rsidP="00694A0B">
            <w:pPr>
              <w:rPr>
                <w:rFonts w:hint="cs"/>
                <w:b/>
                <w:bCs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اقتراحات للتحسين :</w:t>
            </w:r>
          </w:p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اليوم والتاريخ</w:t>
            </w:r>
          </w:p>
        </w:tc>
        <w:tc>
          <w:tcPr>
            <w:tcW w:w="1143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196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r w:rsidRPr="00BE32BA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4649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E32BA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32BA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854" w:type="dxa"/>
            <w:vAlign w:val="center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BE32BA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 xml:space="preserve">حل أسئلة 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  <w:r w:rsidRPr="00BE32BA">
              <w:rPr>
                <w:rFonts w:hint="cs"/>
                <w:b/>
                <w:bCs/>
                <w:rtl/>
                <w:lang w:bidi="ar-EG"/>
              </w:rPr>
              <w:t>الدرس</w:t>
            </w: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BE32BA" w:rsidRPr="00BE32BA" w:rsidTr="00694A0B">
        <w:tc>
          <w:tcPr>
            <w:tcW w:w="5519" w:type="dxa"/>
            <w:gridSpan w:val="3"/>
            <w:vMerge/>
          </w:tcPr>
          <w:p w:rsidR="00BE32BA" w:rsidRPr="00BE32BA" w:rsidRDefault="00BE32BA" w:rsidP="00694A0B">
            <w:pPr>
              <w:ind w:left="136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5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43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196" w:type="dxa"/>
          </w:tcPr>
          <w:p w:rsidR="00BE32BA" w:rsidRPr="00BE32BA" w:rsidRDefault="00BE32BA" w:rsidP="00694A0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649" w:type="dxa"/>
          </w:tcPr>
          <w:p w:rsidR="00BE32BA" w:rsidRPr="00BE32BA" w:rsidRDefault="00BE32BA" w:rsidP="00694A0B">
            <w:pPr>
              <w:ind w:left="60" w:right="780"/>
              <w:rPr>
                <w:rFonts w:hint="cs"/>
                <w:b/>
                <w:bCs/>
                <w:rtl/>
              </w:rPr>
            </w:pPr>
          </w:p>
        </w:tc>
        <w:tc>
          <w:tcPr>
            <w:tcW w:w="854" w:type="dxa"/>
          </w:tcPr>
          <w:p w:rsidR="00BE32BA" w:rsidRPr="00BE32BA" w:rsidRDefault="00BE32BA" w:rsidP="00694A0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BE32BA" w:rsidRPr="00BE32BA" w:rsidRDefault="00BE32BA" w:rsidP="00BE32BA">
      <w:pPr>
        <w:ind w:left="360"/>
        <w:rPr>
          <w:b/>
          <w:bCs/>
          <w:lang w:bidi="ar-EG"/>
        </w:rPr>
      </w:pPr>
      <w:r w:rsidRPr="00BE32BA">
        <w:rPr>
          <w:rFonts w:hint="cs"/>
          <w:b/>
          <w:bCs/>
          <w:rtl/>
          <w:lang w:bidi="ar-EG"/>
        </w:rPr>
        <w:t>* ملاحظة : احتفظ بملف ( حقيبة ) للأنشطة جميعها وأوراق العمل وأدوات التقويم التي استخدمها في تنفيذ الدرس .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rtl/>
          <w:lang w:bidi="ar-EG"/>
        </w:rPr>
        <w:t>إعداد المعلمين : 1-                                                2-                                 3-</w:t>
      </w: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</w:p>
    <w:p w:rsidR="00BE32BA" w:rsidRPr="00BE32BA" w:rsidRDefault="00BE32BA" w:rsidP="00BE32BA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BE32BA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مدير المدرسة / الاسم والتوقيع                                   التاريخ              </w:t>
      </w:r>
    </w:p>
    <w:p w:rsidR="003907F3" w:rsidRPr="00BE32BA" w:rsidRDefault="003907F3">
      <w:pPr>
        <w:rPr>
          <w:b/>
          <w:bCs/>
        </w:rPr>
      </w:pPr>
    </w:p>
    <w:sectPr w:rsidR="003907F3" w:rsidRPr="00BE32BA" w:rsidSect="004E54EC">
      <w:pgSz w:w="16838" w:h="11906" w:orient="landscape"/>
      <w:pgMar w:top="851" w:right="1440" w:bottom="851" w:left="147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CBF"/>
    <w:multiLevelType w:val="hybridMultilevel"/>
    <w:tmpl w:val="4BEAC002"/>
    <w:lvl w:ilvl="0" w:tplc="0401000F">
      <w:start w:val="1"/>
      <w:numFmt w:val="decimal"/>
      <w:lvlText w:val="%1."/>
      <w:lvlJc w:val="left"/>
      <w:pPr>
        <w:tabs>
          <w:tab w:val="num" w:pos="1440"/>
        </w:tabs>
        <w:ind w:left="1440" w:right="150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5AA1535"/>
    <w:multiLevelType w:val="hybridMultilevel"/>
    <w:tmpl w:val="4BEAC002"/>
    <w:lvl w:ilvl="0" w:tplc="0401000F">
      <w:start w:val="1"/>
      <w:numFmt w:val="decimal"/>
      <w:lvlText w:val="%1."/>
      <w:lvlJc w:val="left"/>
      <w:pPr>
        <w:tabs>
          <w:tab w:val="num" w:pos="1440"/>
        </w:tabs>
        <w:ind w:left="1440" w:right="150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C81091B"/>
    <w:multiLevelType w:val="hybridMultilevel"/>
    <w:tmpl w:val="C9B82FFC"/>
    <w:lvl w:ilvl="0" w:tplc="0401000F">
      <w:start w:val="1"/>
      <w:numFmt w:val="decimal"/>
      <w:lvlText w:val="%1."/>
      <w:lvlJc w:val="left"/>
      <w:pPr>
        <w:tabs>
          <w:tab w:val="num" w:pos="1500"/>
        </w:tabs>
        <w:ind w:left="1500" w:right="15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32BC6"/>
    <w:multiLevelType w:val="hybridMultilevel"/>
    <w:tmpl w:val="F69C882E"/>
    <w:lvl w:ilvl="0" w:tplc="0401000F">
      <w:start w:val="1"/>
      <w:numFmt w:val="decimal"/>
      <w:lvlText w:val="%1."/>
      <w:lvlJc w:val="left"/>
      <w:pPr>
        <w:tabs>
          <w:tab w:val="num" w:pos="1500"/>
        </w:tabs>
        <w:ind w:left="1500" w:right="15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661D0"/>
    <w:multiLevelType w:val="hybridMultilevel"/>
    <w:tmpl w:val="C9B82FFC"/>
    <w:lvl w:ilvl="0" w:tplc="0401000F">
      <w:start w:val="1"/>
      <w:numFmt w:val="decimal"/>
      <w:lvlText w:val="%1."/>
      <w:lvlJc w:val="left"/>
      <w:pPr>
        <w:tabs>
          <w:tab w:val="num" w:pos="1500"/>
        </w:tabs>
        <w:ind w:left="1500" w:right="15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C0CBD"/>
    <w:multiLevelType w:val="hybridMultilevel"/>
    <w:tmpl w:val="D4EA953A"/>
    <w:lvl w:ilvl="0" w:tplc="0401000F">
      <w:start w:val="1"/>
      <w:numFmt w:val="decimal"/>
      <w:lvlText w:val="%1."/>
      <w:lvlJc w:val="left"/>
      <w:pPr>
        <w:tabs>
          <w:tab w:val="num" w:pos="1500"/>
        </w:tabs>
        <w:ind w:left="1500" w:right="15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F7BF0"/>
    <w:multiLevelType w:val="hybridMultilevel"/>
    <w:tmpl w:val="15ACEBF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right="78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500"/>
        </w:tabs>
        <w:ind w:left="1500" w:right="1500" w:hanging="360"/>
      </w:pPr>
    </w:lvl>
    <w:lvl w:ilvl="2" w:tplc="9DF07BD0">
      <w:start w:val="1"/>
      <w:numFmt w:val="arabicAbjad"/>
      <w:lvlText w:val="%3-"/>
      <w:lvlJc w:val="center"/>
      <w:pPr>
        <w:tabs>
          <w:tab w:val="num" w:pos="2220"/>
        </w:tabs>
        <w:ind w:left="2220" w:right="2220" w:hanging="360"/>
      </w:pPr>
      <w:rPr>
        <w:rFonts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40"/>
        </w:tabs>
        <w:ind w:left="2940" w:right="29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60"/>
        </w:tabs>
        <w:ind w:left="3660" w:right="36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80"/>
        </w:tabs>
        <w:ind w:left="4380" w:right="43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00"/>
        </w:tabs>
        <w:ind w:left="5100" w:right="51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20"/>
        </w:tabs>
        <w:ind w:left="5820" w:right="58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40"/>
        </w:tabs>
        <w:ind w:left="6540" w:right="6540" w:hanging="360"/>
      </w:pPr>
      <w:rPr>
        <w:rFonts w:ascii="Wingdings" w:hAnsi="Wingdings" w:hint="default"/>
      </w:rPr>
    </w:lvl>
  </w:abstractNum>
  <w:abstractNum w:abstractNumId="7">
    <w:nsid w:val="58C53392"/>
    <w:multiLevelType w:val="hybridMultilevel"/>
    <w:tmpl w:val="4BEAC002"/>
    <w:lvl w:ilvl="0" w:tplc="0401000F">
      <w:start w:val="1"/>
      <w:numFmt w:val="decimal"/>
      <w:lvlText w:val="%1."/>
      <w:lvlJc w:val="left"/>
      <w:pPr>
        <w:tabs>
          <w:tab w:val="num" w:pos="1440"/>
        </w:tabs>
        <w:ind w:left="1440" w:right="150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5FFF0458"/>
    <w:multiLevelType w:val="hybridMultilevel"/>
    <w:tmpl w:val="A352F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134863"/>
    <w:multiLevelType w:val="hybridMultilevel"/>
    <w:tmpl w:val="625A8902"/>
    <w:lvl w:ilvl="0" w:tplc="0401000F">
      <w:start w:val="1"/>
      <w:numFmt w:val="decimal"/>
      <w:lvlText w:val="%1."/>
      <w:lvlJc w:val="left"/>
      <w:pPr>
        <w:tabs>
          <w:tab w:val="num" w:pos="1500"/>
        </w:tabs>
        <w:ind w:left="1500" w:right="15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BE32BA"/>
    <w:rsid w:val="003907F3"/>
    <w:rsid w:val="00841411"/>
    <w:rsid w:val="00BE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BE32BA"/>
    <w:pPr>
      <w:keepNext/>
      <w:outlineLvl w:val="0"/>
    </w:pPr>
    <w:rPr>
      <w:rFonts w:eastAsia="Batang"/>
      <w:sz w:val="36"/>
      <w:szCs w:val="36"/>
      <w:lang w:eastAsia="ko-KR"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BE32BA"/>
    <w:rPr>
      <w:rFonts w:ascii="Times New Roman" w:eastAsia="Batang" w:hAnsi="Times New Roman" w:cs="Times New Roman"/>
      <w:sz w:val="36"/>
      <w:szCs w:val="36"/>
      <w:lang w:eastAsia="ko-KR" w:bidi="ar-JO"/>
    </w:rPr>
  </w:style>
  <w:style w:type="table" w:styleId="a3">
    <w:name w:val="Table Grid"/>
    <w:basedOn w:val="a1"/>
    <w:rsid w:val="00BE32B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BE32BA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BE32BA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BE32BA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basedOn w:val="a0"/>
    <w:link w:val="a4"/>
    <w:rsid w:val="00BE32BA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Char0"/>
    <w:rsid w:val="00BE32BA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صفحة Char"/>
    <w:basedOn w:val="a0"/>
    <w:link w:val="a5"/>
    <w:rsid w:val="00BE32BA"/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a0"/>
    <w:rsid w:val="00BE32B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E32B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E32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9582</Words>
  <Characters>54621</Characters>
  <Application>Microsoft Office Word</Application>
  <DocSecurity>0</DocSecurity>
  <Lines>455</Lines>
  <Paragraphs>128</Paragraphs>
  <ScaleCrop>false</ScaleCrop>
  <Company/>
  <LinksUpToDate>false</LinksUpToDate>
  <CharactersWithSpaces>64075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2022-02-22T11:01:00Z</dcterms:created>
  <dcterms:modified xsi:type="dcterms:W3CDTF">2022-02-22T11:04:00Z</dcterms:modified>
</cp:coreProperties>
</file>