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FA4" w:rsidRDefault="00312FA4" w:rsidP="00312FA4">
      <w:pPr>
        <w:rPr>
          <w:rFonts w:cs="Tahoma"/>
          <w:b/>
          <w:bCs/>
          <w:sz w:val="22"/>
          <w:szCs w:val="22"/>
          <w:rtl/>
        </w:rPr>
      </w:pP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 علمي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الفصل الدراسي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2021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الخامسة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color w:val="0090A6"/>
          <w:sz w:val="28"/>
          <w:szCs w:val="28"/>
          <w:rtl/>
        </w:rPr>
        <w:t>التكامل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عدد الدروس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30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     )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     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01"/>
        <w:gridCol w:w="1833"/>
        <w:gridCol w:w="1393"/>
        <w:gridCol w:w="1466"/>
        <w:gridCol w:w="1320"/>
        <w:gridCol w:w="1399"/>
        <w:gridCol w:w="903"/>
      </w:tblGrid>
      <w:tr w:rsidR="00312FA4" w:rsidTr="00312FA4">
        <w:trPr>
          <w:trHeight w:val="621"/>
        </w:trPr>
        <w:tc>
          <w:tcPr>
            <w:tcW w:w="2601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1833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393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2786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399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903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312FA4" w:rsidTr="00312FA4">
        <w:trPr>
          <w:trHeight w:val="619"/>
        </w:trPr>
        <w:tc>
          <w:tcPr>
            <w:tcW w:w="2601" w:type="dxa"/>
            <w:vMerge/>
          </w:tcPr>
          <w:p w:rsidR="00312FA4" w:rsidRDefault="00312FA4" w:rsidP="006574C5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33" w:type="dxa"/>
            <w:vMerge/>
          </w:tcPr>
          <w:p w:rsidR="00312FA4" w:rsidRDefault="00312FA4" w:rsidP="006574C5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393" w:type="dxa"/>
            <w:vMerge/>
          </w:tcPr>
          <w:p w:rsidR="00312FA4" w:rsidRDefault="00312FA4" w:rsidP="006574C5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466" w:type="dxa"/>
            <w:shd w:val="clear" w:color="auto" w:fill="EDC5E3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320" w:type="dxa"/>
            <w:shd w:val="clear" w:color="auto" w:fill="EDC5E3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399" w:type="dxa"/>
            <w:vMerge/>
          </w:tcPr>
          <w:p w:rsidR="00312FA4" w:rsidRDefault="00312FA4" w:rsidP="006574C5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903" w:type="dxa"/>
            <w:vMerge/>
          </w:tcPr>
          <w:p w:rsidR="00312FA4" w:rsidRDefault="00312FA4" w:rsidP="006574C5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312FA4" w:rsidTr="00312FA4">
        <w:trPr>
          <w:trHeight w:val="8717"/>
        </w:trPr>
        <w:tc>
          <w:tcPr>
            <w:tcW w:w="2601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.1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عرُّف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بوصفه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عملية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عكسية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للاشتقاق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312FA4" w:rsidRDefault="00312FA4" w:rsidP="006574C5">
            <w:pPr>
              <w:rPr>
                <w:color w:val="000000"/>
                <w:sz w:val="28"/>
                <w:szCs w:val="28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.2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غير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المحدود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لاقترانات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مختلفة</w:t>
            </w:r>
          </w:p>
          <w:p w:rsidR="00312FA4" w:rsidRDefault="00312FA4" w:rsidP="006574C5">
            <w:pPr>
              <w:rPr>
                <w:sz w:val="28"/>
                <w:szCs w:val="28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.3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المحدود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لاقترانات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مختلفة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.4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مساحة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المنطقة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المحصورة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بين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منحنى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الاقتران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والمحور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312FA4" w:rsidRDefault="00312FA4" w:rsidP="006574C5">
            <w:pPr>
              <w:rPr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.5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حجوم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المُجسَّمات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الدورانية</w:t>
            </w:r>
          </w:p>
        </w:tc>
        <w:tc>
          <w:tcPr>
            <w:tcW w:w="1833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وكتاب التمارين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393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466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320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العددي 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399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903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 --</w:t>
      </w: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12FA4" w:rsidRDefault="00312FA4" w:rsidP="00312FA4">
      <w:pPr>
        <w:rPr>
          <w:rFonts w:cs="Tahoma"/>
          <w:b/>
          <w:bCs/>
          <w:sz w:val="22"/>
          <w:szCs w:val="22"/>
        </w:rPr>
      </w:pPr>
    </w:p>
    <w:p w:rsidR="00312FA4" w:rsidRDefault="00312FA4" w:rsidP="00312FA4">
      <w:pPr>
        <w:rPr>
          <w:rFonts w:cs="Tahoma"/>
          <w:b/>
          <w:bCs/>
          <w:sz w:val="22"/>
          <w:szCs w:val="22"/>
        </w:rPr>
      </w:pPr>
    </w:p>
    <w:p w:rsidR="00312FA4" w:rsidRDefault="00312FA4" w:rsidP="00312FA4">
      <w:pPr>
        <w:rPr>
          <w:rFonts w:cs="Tahoma"/>
          <w:b/>
          <w:bCs/>
          <w:sz w:val="22"/>
          <w:szCs w:val="22"/>
          <w:rtl/>
        </w:rPr>
      </w:pP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 الأول علمي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الفصل الدراسي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2021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عنوان الوحدة السادسة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color w:val="0090A6"/>
          <w:sz w:val="28"/>
          <w:szCs w:val="28"/>
          <w:rtl/>
        </w:rPr>
        <w:t>الاقترانات</w:t>
      </w:r>
      <w:r>
        <w:rPr>
          <w:rFonts w:hint="cs"/>
          <w:color w:val="0090A6"/>
          <w:rtl/>
        </w:rPr>
        <w:t xml:space="preserve"> </w:t>
      </w:r>
      <w:r>
        <w:rPr>
          <w:color w:val="0090A6"/>
          <w:sz w:val="28"/>
          <w:szCs w:val="28"/>
          <w:rtl/>
        </w:rPr>
        <w:t>المثلثية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عدد الدروس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3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46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    )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    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1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1"/>
        <w:gridCol w:w="1905"/>
        <w:gridCol w:w="1297"/>
        <w:gridCol w:w="1365"/>
        <w:gridCol w:w="1230"/>
        <w:gridCol w:w="1303"/>
        <w:gridCol w:w="1632"/>
      </w:tblGrid>
      <w:tr w:rsidR="00312FA4" w:rsidTr="00312FA4">
        <w:trPr>
          <w:trHeight w:val="633"/>
        </w:trPr>
        <w:tc>
          <w:tcPr>
            <w:tcW w:w="2761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1905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297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2595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303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1632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312FA4" w:rsidTr="00312FA4">
        <w:trPr>
          <w:trHeight w:val="632"/>
        </w:trPr>
        <w:tc>
          <w:tcPr>
            <w:tcW w:w="2761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905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297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365" w:type="dxa"/>
            <w:shd w:val="clear" w:color="auto" w:fill="EDC5E3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229" w:type="dxa"/>
            <w:shd w:val="clear" w:color="auto" w:fill="EDC5E3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303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32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312FA4" w:rsidTr="00312FA4">
        <w:trPr>
          <w:trHeight w:val="8903"/>
        </w:trPr>
        <w:tc>
          <w:tcPr>
            <w:tcW w:w="2761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.1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رسم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الزوايا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في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الوضع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القياسي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312FA4" w:rsidRDefault="00312FA4" w:rsidP="006574C5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.2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حول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من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القياس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بالدرجات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إلى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القياس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بالراديان،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والعكس</w:t>
            </w:r>
          </w:p>
          <w:p w:rsidR="00312FA4" w:rsidRDefault="00312FA4" w:rsidP="006574C5">
            <w:pPr>
              <w:rPr>
                <w:sz w:val="28"/>
                <w:szCs w:val="28"/>
              </w:rPr>
            </w:pPr>
          </w:p>
          <w:p w:rsidR="00312FA4" w:rsidRDefault="00312FA4" w:rsidP="006574C5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.3</w:t>
            </w:r>
            <w:r>
              <w:rPr>
                <w:rFonts w:ascii="@Ö÷'ED˛" w:hAnsi="@Ö÷'ED˛"/>
                <w:sz w:val="28"/>
                <w:szCs w:val="28"/>
                <w:rtl/>
              </w:rPr>
              <w:t>يجد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قِيَم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الاقترانات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المثلثية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لأيِّ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زاوية</w:t>
            </w:r>
          </w:p>
          <w:p w:rsidR="00312FA4" w:rsidRDefault="00312FA4" w:rsidP="00657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312FA4" w:rsidRDefault="00312FA4" w:rsidP="006574C5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.4</w:t>
            </w:r>
            <w:r>
              <w:rPr>
                <w:rFonts w:ascii="@Ö÷'ED˛" w:hAnsi="@Ö÷'ED˛" w:hint="cs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sz w:val="28"/>
                <w:szCs w:val="28"/>
                <w:rtl/>
              </w:rPr>
              <w:t>مثل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اقتران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الجيب،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وجيب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التمام،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والظل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بيانيًّا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في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المستوى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الإحداثي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905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دوسيات التأسيس لمادة ال</w:t>
            </w:r>
            <w:r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 xml:space="preserve">math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297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365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229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العددي 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303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32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                                  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lastRenderedPageBreak/>
        <w:t>الخطة الفصلية</w:t>
      </w: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 علمي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الفصل الدراسي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2021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السابعة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)◊œ˛" w:eastAsia="Calibri" w:hAnsi="Í)◊œ˛" w:cs="Í)◊œ˛"/>
          <w:color w:val="2F5496"/>
          <w:rtl/>
        </w:rPr>
        <w:t xml:space="preserve"> </w:t>
      </w:r>
      <w:r>
        <w:rPr>
          <w:color w:val="0090A6"/>
          <w:sz w:val="28"/>
          <w:szCs w:val="28"/>
          <w:rtl/>
        </w:rPr>
        <w:t>المتطابقات</w:t>
      </w:r>
      <w:r>
        <w:rPr>
          <w:rFonts w:hint="cs"/>
          <w:color w:val="0090A6"/>
          <w:sz w:val="28"/>
          <w:szCs w:val="28"/>
          <w:rtl/>
        </w:rPr>
        <w:t xml:space="preserve"> </w:t>
      </w:r>
      <w:r>
        <w:rPr>
          <w:color w:val="0090A6"/>
          <w:sz w:val="28"/>
          <w:szCs w:val="28"/>
          <w:rtl/>
        </w:rPr>
        <w:t>والمعادلات</w:t>
      </w:r>
      <w:r>
        <w:rPr>
          <w:rFonts w:hint="cs"/>
          <w:color w:val="0090A6"/>
          <w:sz w:val="28"/>
          <w:szCs w:val="28"/>
          <w:rtl/>
        </w:rPr>
        <w:t xml:space="preserve"> </w:t>
      </w:r>
      <w:r>
        <w:rPr>
          <w:color w:val="0090A6"/>
          <w:sz w:val="28"/>
          <w:szCs w:val="28"/>
          <w:rtl/>
        </w:rPr>
        <w:t>المثلثية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عدد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الدروس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3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40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 )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  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  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1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6"/>
        <w:gridCol w:w="1737"/>
        <w:gridCol w:w="1320"/>
        <w:gridCol w:w="1389"/>
        <w:gridCol w:w="1252"/>
        <w:gridCol w:w="1326"/>
        <w:gridCol w:w="1662"/>
      </w:tblGrid>
      <w:tr w:rsidR="00312FA4" w:rsidTr="00312FA4">
        <w:trPr>
          <w:trHeight w:val="606"/>
        </w:trPr>
        <w:tc>
          <w:tcPr>
            <w:tcW w:w="3016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1737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320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2641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326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1662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312FA4" w:rsidTr="00312FA4">
        <w:trPr>
          <w:trHeight w:val="604"/>
        </w:trPr>
        <w:tc>
          <w:tcPr>
            <w:tcW w:w="3016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37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320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389" w:type="dxa"/>
            <w:shd w:val="clear" w:color="auto" w:fill="EDC5E3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251" w:type="dxa"/>
            <w:shd w:val="clear" w:color="auto" w:fill="EDC5E3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326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62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312FA4" w:rsidTr="00312FA4">
        <w:trPr>
          <w:trHeight w:val="8511"/>
        </w:trPr>
        <w:tc>
          <w:tcPr>
            <w:tcW w:w="3016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.1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ستعمل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المتطابقات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لإيجاد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قِيَم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الاقترانات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10"/>
                <w:szCs w:val="10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.2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ستعمل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المتطابقات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لتبسيط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المقادير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المثلثية،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وإثبات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صحة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متطابقات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مثلثية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10"/>
                <w:szCs w:val="10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.3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قِيَم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الاقترانات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لمجموع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زاويتين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والفرق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بينهما</w:t>
            </w:r>
          </w:p>
          <w:p w:rsidR="00312FA4" w:rsidRDefault="00312FA4" w:rsidP="006574C5">
            <w:pPr>
              <w:rPr>
                <w:rFonts w:ascii="@Ö÷'ED˛" w:hAnsi="@Ö÷'ED˛" w:cs="@Ö÷'ED˛"/>
                <w:color w:val="000000"/>
                <w:sz w:val="10"/>
                <w:szCs w:val="10"/>
              </w:rPr>
            </w:pPr>
          </w:p>
          <w:p w:rsidR="00312FA4" w:rsidRDefault="00312FA4" w:rsidP="006574C5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.4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ثبت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صحة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المتطابقات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باستعمال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متطابقات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المجموع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والفرق</w:t>
            </w:r>
          </w:p>
          <w:p w:rsidR="00312FA4" w:rsidRDefault="00312FA4" w:rsidP="006574C5">
            <w:pPr>
              <w:rPr>
                <w:sz w:val="10"/>
                <w:szCs w:val="10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.5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قِيَم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الاقترانات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باستعمال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المتطابقات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لضعف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الزاوية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ونصفها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10"/>
                <w:szCs w:val="10"/>
              </w:rPr>
            </w:pPr>
          </w:p>
          <w:p w:rsidR="00312FA4" w:rsidRDefault="00312FA4" w:rsidP="006574C5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.6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ع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كتابة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المقادير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المثلثية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من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صورة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الضرب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إلى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صورة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الجمع،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والعكس</w:t>
            </w:r>
          </w:p>
          <w:p w:rsidR="00312FA4" w:rsidRDefault="00312FA4" w:rsidP="006574C5">
            <w:pPr>
              <w:rPr>
                <w:sz w:val="10"/>
                <w:szCs w:val="10"/>
              </w:rPr>
            </w:pPr>
          </w:p>
          <w:p w:rsidR="00312FA4" w:rsidRDefault="00312FA4" w:rsidP="006574C5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.7</w:t>
            </w:r>
            <w:r>
              <w:rPr>
                <w:rFonts w:ascii="@Ö÷'ED˛" w:hAnsi="@Ö÷'ED˛" w:hint="cs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sz w:val="28"/>
                <w:szCs w:val="28"/>
                <w:rtl/>
              </w:rPr>
              <w:t>حلُّ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المعادلات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المثلثية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37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وكتاب التمارين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320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389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251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العددي 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326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62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12FA4" w:rsidRP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lastRenderedPageBreak/>
        <w:t>الخطة الفصلية</w:t>
      </w: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 علمي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الفصل الدراسي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2021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الثامنة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)◊œ˛" w:eastAsia="Calibri" w:hAnsi="Í)◊œ˛" w:cs="Í)◊œ˛"/>
          <w:color w:val="2F5496"/>
          <w:rtl/>
        </w:rPr>
        <w:t xml:space="preserve"> </w:t>
      </w:r>
      <w:r>
        <w:rPr>
          <w:color w:val="0090A6"/>
          <w:sz w:val="28"/>
          <w:szCs w:val="28"/>
          <w:rtl/>
        </w:rPr>
        <w:t>الاحتمالات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عدد الدروس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30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)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 )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1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66"/>
        <w:gridCol w:w="1708"/>
        <w:gridCol w:w="1297"/>
        <w:gridCol w:w="1367"/>
        <w:gridCol w:w="1230"/>
        <w:gridCol w:w="1303"/>
        <w:gridCol w:w="1635"/>
      </w:tblGrid>
      <w:tr w:rsidR="00312FA4" w:rsidTr="00312FA4">
        <w:trPr>
          <w:trHeight w:val="559"/>
        </w:trPr>
        <w:tc>
          <w:tcPr>
            <w:tcW w:w="2966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1708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297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2596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303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1635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312FA4" w:rsidTr="00312FA4">
        <w:trPr>
          <w:trHeight w:val="557"/>
        </w:trPr>
        <w:tc>
          <w:tcPr>
            <w:tcW w:w="2966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08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297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367" w:type="dxa"/>
            <w:shd w:val="clear" w:color="auto" w:fill="EDC5E3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230" w:type="dxa"/>
            <w:shd w:val="clear" w:color="auto" w:fill="EDC5E3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303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35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312FA4" w:rsidTr="00312FA4">
        <w:trPr>
          <w:trHeight w:val="7857"/>
        </w:trPr>
        <w:tc>
          <w:tcPr>
            <w:tcW w:w="2966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lang w:eastAsia="en-US"/>
              </w:rPr>
              <w:t>.1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عرُّف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مبدأ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العَدِّ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الأساسي،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ستعمله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في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حلِّ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المسائل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.2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عرُّف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التباديل،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ستعمله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في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حلِّ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مسائل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حياتية</w:t>
            </w:r>
          </w:p>
          <w:p w:rsidR="00312FA4" w:rsidRDefault="00312FA4" w:rsidP="006574C5">
            <w:pPr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312FA4" w:rsidRDefault="00312FA4" w:rsidP="006574C5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.3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عرُّف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التوافيق،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ستعمله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في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حلِّ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مسائل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حياتية</w:t>
            </w:r>
          </w:p>
          <w:p w:rsidR="00312FA4" w:rsidRDefault="00312FA4" w:rsidP="006574C5">
            <w:pPr>
              <w:rPr>
                <w:sz w:val="28"/>
                <w:szCs w:val="28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.4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عرُّف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المُتغيِّر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العشوائي،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نش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ئ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توزيعه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الاحتمالي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312FA4" w:rsidRDefault="00312FA4" w:rsidP="006574C5">
            <w:pPr>
              <w:rPr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.5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التوقُّع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والتباين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لمُتغيِّر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عشوائي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في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تجربة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عشوائية</w:t>
            </w:r>
          </w:p>
        </w:tc>
        <w:tc>
          <w:tcPr>
            <w:tcW w:w="1708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297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367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230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العددي 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303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35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                                  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12FA4" w:rsidRP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12FA4" w:rsidRDefault="00312FA4" w:rsidP="00312FA4">
      <w:pPr>
        <w:bidi w:val="0"/>
        <w:spacing w:after="200" w:line="276" w:lineRule="auto"/>
        <w:rPr>
          <w:rFonts w:ascii="Í7”˛" w:eastAsia="Calibri" w:hAnsi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/>
          <w:b/>
          <w:bCs/>
          <w:color w:val="000000"/>
          <w:rtl/>
          <w:lang w:eastAsia="en-US"/>
        </w:rPr>
        <w:br w:type="page"/>
      </w: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lastRenderedPageBreak/>
        <w:t>الخطة الفصلية</w:t>
      </w: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 علمي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الفصل الدراسي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2021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312FA4" w:rsidRDefault="00312FA4" w:rsidP="00312F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الثامنة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)◊œ˛" w:eastAsia="Calibri" w:hAnsi="Í)◊œ˛" w:cs="Í)◊œ˛"/>
          <w:color w:val="2F5496"/>
          <w:rtl/>
        </w:rPr>
        <w:t xml:space="preserve"> </w:t>
      </w:r>
      <w:r>
        <w:rPr>
          <w:color w:val="0090A6"/>
          <w:sz w:val="28"/>
          <w:szCs w:val="28"/>
          <w:rtl/>
        </w:rPr>
        <w:t>المتتاليات</w:t>
      </w:r>
      <w:r>
        <w:rPr>
          <w:rFonts w:hint="cs"/>
          <w:color w:val="0090A6"/>
          <w:rtl/>
        </w:rPr>
        <w:t xml:space="preserve"> </w:t>
      </w:r>
      <w:r>
        <w:rPr>
          <w:color w:val="0090A6"/>
          <w:sz w:val="28"/>
          <w:szCs w:val="28"/>
          <w:rtl/>
        </w:rPr>
        <w:t>والمتسلسلات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عدد الدروس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3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42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)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 )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1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12"/>
        <w:gridCol w:w="1677"/>
        <w:gridCol w:w="1274"/>
        <w:gridCol w:w="1341"/>
        <w:gridCol w:w="1208"/>
        <w:gridCol w:w="1280"/>
        <w:gridCol w:w="1605"/>
      </w:tblGrid>
      <w:tr w:rsidR="00312FA4" w:rsidTr="00312FA4">
        <w:trPr>
          <w:trHeight w:val="550"/>
        </w:trPr>
        <w:tc>
          <w:tcPr>
            <w:tcW w:w="2912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1677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274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2549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280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1605" w:type="dxa"/>
            <w:vMerge w:val="restart"/>
            <w:shd w:val="clear" w:color="auto" w:fill="F2D9FF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312FA4" w:rsidTr="00312FA4">
        <w:trPr>
          <w:trHeight w:val="549"/>
        </w:trPr>
        <w:tc>
          <w:tcPr>
            <w:tcW w:w="2912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77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274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341" w:type="dxa"/>
            <w:shd w:val="clear" w:color="auto" w:fill="EDC5E3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208" w:type="dxa"/>
            <w:shd w:val="clear" w:color="auto" w:fill="EDC5E3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280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05" w:type="dxa"/>
            <w:vMerge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312FA4" w:rsidTr="00312FA4">
        <w:trPr>
          <w:trHeight w:val="7734"/>
        </w:trPr>
        <w:tc>
          <w:tcPr>
            <w:tcW w:w="2912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.1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عرُّف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المتتالية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المنتهية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وغير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المنتهية،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والمتسلسلة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المنتهية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وغير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المنتهية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312FA4" w:rsidRDefault="00312FA4" w:rsidP="006574C5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.2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مجموع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المتسلسلة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المنتهية</w:t>
            </w:r>
          </w:p>
          <w:p w:rsidR="00312FA4" w:rsidRDefault="00312FA4" w:rsidP="006574C5">
            <w:pPr>
              <w:rPr>
                <w:sz w:val="28"/>
                <w:szCs w:val="28"/>
              </w:rPr>
            </w:pPr>
          </w:p>
          <w:p w:rsidR="00312FA4" w:rsidRDefault="00312FA4" w:rsidP="006574C5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.3</w:t>
            </w:r>
            <w:r>
              <w:rPr>
                <w:rFonts w:ascii="@Ö÷'ED˛" w:hAnsi="@Ö÷'ED˛" w:hint="cs"/>
                <w:sz w:val="28"/>
                <w:szCs w:val="28"/>
                <w:rtl/>
              </w:rPr>
              <w:t>يت</w:t>
            </w:r>
            <w:r>
              <w:rPr>
                <w:rFonts w:ascii="@Ö÷'ED˛" w:hAnsi="@Ö÷'ED˛"/>
                <w:sz w:val="28"/>
                <w:szCs w:val="28"/>
                <w:rtl/>
              </w:rPr>
              <w:t>عرُّف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المتتالية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الحسابية،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ويجد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مجموع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المتسلسلة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الحسابية</w:t>
            </w:r>
            <w:r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sz w:val="28"/>
                <w:szCs w:val="28"/>
                <w:rtl/>
              </w:rPr>
              <w:t>المنتهية</w:t>
            </w:r>
          </w:p>
          <w:p w:rsidR="00312FA4" w:rsidRDefault="00312FA4" w:rsidP="006574C5">
            <w:pPr>
              <w:rPr>
                <w:sz w:val="28"/>
                <w:szCs w:val="28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.4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يت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عرُّف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المتتالية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الهندسية،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ويجد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مجموع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المتسلسلة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الهندسية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المنتهية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312FA4" w:rsidRDefault="00312FA4" w:rsidP="006574C5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.5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مجموع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المتسلسلة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الهندسية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اللانهائية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المتقاربة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Ü‚C»˛" w:eastAsia="Calibri" w:hAnsi="Ü‚C»˛" w:cs="Ü‚C»˛"/>
                <w:sz w:val="28"/>
                <w:szCs w:val="28"/>
                <w:rtl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77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274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341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208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العددي 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280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05" w:type="dxa"/>
          </w:tcPr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12FA4" w:rsidRDefault="00312FA4" w:rsidP="006574C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12FA4" w:rsidRP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lang w:eastAsia="en-US"/>
        </w:rPr>
      </w:pP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12FA4" w:rsidRDefault="00312FA4" w:rsidP="00312FA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312FA4" w:rsidRDefault="00312FA4"/>
    <w:sectPr w:rsidR="00312FA4" w:rsidSect="0084141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703" w:rsidRDefault="00D85703" w:rsidP="00312FA4">
      <w:r>
        <w:separator/>
      </w:r>
    </w:p>
  </w:endnote>
  <w:endnote w:type="continuationSeparator" w:id="1">
    <w:p w:rsidR="00D85703" w:rsidRDefault="00D85703" w:rsidP="00312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Í7”˛">
    <w:altName w:val="Calibri"/>
    <w:charset w:val="4D"/>
    <w:family w:val="auto"/>
    <w:pitch w:val="default"/>
    <w:sig w:usb0="00000003" w:usb1="00000000" w:usb2="00000000" w:usb3="00000000" w:csb0="00000001" w:csb1="00000000"/>
  </w:font>
  <w:font w:name="@Ö÷'ED˛">
    <w:altName w:val="Calibri"/>
    <w:charset w:val="4D"/>
    <w:family w:val="auto"/>
    <w:pitch w:val="default"/>
    <w:sig w:usb0="00000003" w:usb1="00000000" w:usb2="00000000" w:usb3="00000000" w:csb0="00000001" w:csb1="00000000"/>
  </w:font>
  <w:font w:name="Í)◊œ˛">
    <w:altName w:val="Calibri"/>
    <w:charset w:val="4D"/>
    <w:family w:val="auto"/>
    <w:pitch w:val="default"/>
    <w:sig w:usb0="00000003" w:usb1="00000000" w:usb2="00000000" w:usb3="00000000" w:csb0="00000001" w:csb1="00000000"/>
  </w:font>
  <w:font w:name="Ü‚C»˛">
    <w:altName w:val="Calibri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703" w:rsidRDefault="00D85703" w:rsidP="00312FA4">
      <w:r>
        <w:separator/>
      </w:r>
    </w:p>
  </w:footnote>
  <w:footnote w:type="continuationSeparator" w:id="1">
    <w:p w:rsidR="00D85703" w:rsidRDefault="00D85703" w:rsidP="00312F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C0855BA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0000002"/>
    <w:multiLevelType w:val="hybridMultilevel"/>
    <w:tmpl w:val="43765610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0000003"/>
    <w:multiLevelType w:val="hybridMultilevel"/>
    <w:tmpl w:val="D7A2E768"/>
    <w:lvl w:ilvl="0" w:tplc="20466F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92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495E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BA365340"/>
    <w:lvl w:ilvl="0" w:tplc="11006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raditional Arabic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E202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D2C8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56B016EA"/>
    <w:lvl w:ilvl="0" w:tplc="C374CB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55DE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FFEC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4DDC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A83184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12"/>
  </w:num>
  <w:num w:numId="5">
    <w:abstractNumId w:val="16"/>
  </w:num>
  <w:num w:numId="6">
    <w:abstractNumId w:val="18"/>
  </w:num>
  <w:num w:numId="7">
    <w:abstractNumId w:val="6"/>
  </w:num>
  <w:num w:numId="8">
    <w:abstractNumId w:val="10"/>
  </w:num>
  <w:num w:numId="9">
    <w:abstractNumId w:val="13"/>
  </w:num>
  <w:num w:numId="10">
    <w:abstractNumId w:val="9"/>
  </w:num>
  <w:num w:numId="11">
    <w:abstractNumId w:val="4"/>
  </w:num>
  <w:num w:numId="12">
    <w:abstractNumId w:val="8"/>
  </w:num>
  <w:num w:numId="13">
    <w:abstractNumId w:val="17"/>
  </w:num>
  <w:num w:numId="14">
    <w:abstractNumId w:val="0"/>
  </w:num>
  <w:num w:numId="15">
    <w:abstractNumId w:val="1"/>
  </w:num>
  <w:num w:numId="16">
    <w:abstractNumId w:val="2"/>
  </w:num>
  <w:num w:numId="17">
    <w:abstractNumId w:val="7"/>
  </w:num>
  <w:num w:numId="18">
    <w:abstractNumId w:val="3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2FA4"/>
    <w:rsid w:val="00312FA4"/>
    <w:rsid w:val="00841411"/>
    <w:rsid w:val="00D8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FA4"/>
    <w:pPr>
      <w:ind w:left="720"/>
      <w:contextualSpacing/>
    </w:pPr>
  </w:style>
  <w:style w:type="paragraph" w:styleId="a4">
    <w:name w:val="Balloon Text"/>
    <w:basedOn w:val="a"/>
    <w:link w:val="Char"/>
    <w:rsid w:val="00312FA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312FA4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312F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Intense Emphasis"/>
    <w:uiPriority w:val="21"/>
    <w:qFormat/>
    <w:rsid w:val="00312FA4"/>
    <w:rPr>
      <w:b/>
      <w:bCs/>
      <w:i/>
      <w:iCs/>
      <w:color w:val="4F81BD"/>
    </w:rPr>
  </w:style>
  <w:style w:type="paragraph" w:styleId="a7">
    <w:name w:val="Body Text"/>
    <w:basedOn w:val="a"/>
    <w:link w:val="Char0"/>
    <w:rsid w:val="00312FA4"/>
    <w:pPr>
      <w:jc w:val="lowKashida"/>
    </w:pPr>
    <w:rPr>
      <w:rFonts w:ascii="Arial Black" w:hAnsi="Arial Black"/>
      <w:b/>
      <w:bCs/>
      <w:lang w:eastAsia="en-US"/>
    </w:rPr>
  </w:style>
  <w:style w:type="character" w:customStyle="1" w:styleId="Char0">
    <w:name w:val="نص أساسي Char"/>
    <w:basedOn w:val="a0"/>
    <w:link w:val="a7"/>
    <w:rsid w:val="00312FA4"/>
    <w:rPr>
      <w:rFonts w:ascii="Arial Black" w:eastAsia="Times New Roman" w:hAnsi="Arial Black" w:cs="Times New Roman"/>
      <w:b/>
      <w:bCs/>
      <w:sz w:val="24"/>
      <w:szCs w:val="24"/>
    </w:rPr>
  </w:style>
  <w:style w:type="character" w:styleId="Hyperlink">
    <w:name w:val="Hyperlink"/>
    <w:basedOn w:val="a0"/>
    <w:rsid w:val="00312FA4"/>
    <w:rPr>
      <w:color w:val="0000FF" w:themeColor="hyperlink"/>
      <w:u w:val="single"/>
    </w:rPr>
  </w:style>
  <w:style w:type="paragraph" w:styleId="a8">
    <w:name w:val="header"/>
    <w:basedOn w:val="a"/>
    <w:link w:val="Char1"/>
    <w:uiPriority w:val="99"/>
    <w:semiHidden/>
    <w:unhideWhenUsed/>
    <w:rsid w:val="00312FA4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8"/>
    <w:uiPriority w:val="99"/>
    <w:semiHidden/>
    <w:rsid w:val="00312F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Char2"/>
    <w:uiPriority w:val="99"/>
    <w:semiHidden/>
    <w:unhideWhenUsed/>
    <w:rsid w:val="00312FA4"/>
    <w:pPr>
      <w:tabs>
        <w:tab w:val="center" w:pos="4153"/>
        <w:tab w:val="right" w:pos="8306"/>
      </w:tabs>
    </w:pPr>
  </w:style>
  <w:style w:type="character" w:customStyle="1" w:styleId="Char2">
    <w:name w:val="تذييل صفحة Char"/>
    <w:basedOn w:val="a0"/>
    <w:link w:val="a9"/>
    <w:uiPriority w:val="99"/>
    <w:semiHidden/>
    <w:rsid w:val="00312FA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1371</Words>
  <Characters>7820</Characters>
  <Application>Microsoft Office Word</Application>
  <DocSecurity>0</DocSecurity>
  <Lines>65</Lines>
  <Paragraphs>18</Paragraphs>
  <ScaleCrop>false</ScaleCrop>
  <Company/>
  <LinksUpToDate>false</LinksUpToDate>
  <CharactersWithSpaces>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2022-02-19T19:52:00Z</dcterms:created>
  <dcterms:modified xsi:type="dcterms:W3CDTF">2022-02-19T19:57:00Z</dcterms:modified>
</cp:coreProperties>
</file>