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9C" w:rsidRDefault="00DD7E9C" w:rsidP="00DD7E9C">
      <w:pPr>
        <w:rPr>
          <w:rFonts w:ascii="Arial" w:hAnsi="Arial" w:cs="Arial" w:hint="cs"/>
          <w:b/>
          <w:bCs/>
          <w:sz w:val="40"/>
          <w:szCs w:val="40"/>
          <w:rtl/>
        </w:rPr>
      </w:pPr>
    </w:p>
    <w:p w:rsidR="00DD7E9C" w:rsidRDefault="00DD7E9C" w:rsidP="00DD7E9C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DD7E9C" w:rsidRDefault="00DD7E9C" w:rsidP="00DD7E9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التربية الرياضية                                                                        الـصــف :  السادس</w:t>
      </w:r>
    </w:p>
    <w:p w:rsidR="00DD7E9C" w:rsidRDefault="00DD7E9C" w:rsidP="00DD7E9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الجمباز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معلم المادة :  </w:t>
      </w:r>
    </w:p>
    <w:p w:rsidR="00DD7E9C" w:rsidRDefault="00DD7E9C" w:rsidP="00DD7E9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4"/>
        <w:gridCol w:w="1588"/>
        <w:gridCol w:w="1205"/>
        <w:gridCol w:w="2239"/>
        <w:gridCol w:w="1285"/>
        <w:gridCol w:w="2280"/>
      </w:tblGrid>
      <w:tr w:rsidR="00DD7E9C" w:rsidTr="002A14B0">
        <w:tc>
          <w:tcPr>
            <w:tcW w:w="4934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588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205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النظريات و القوانين</w:t>
            </w:r>
          </w:p>
        </w:tc>
        <w:tc>
          <w:tcPr>
            <w:tcW w:w="2239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الأفكار </w:t>
            </w:r>
          </w:p>
        </w:tc>
        <w:tc>
          <w:tcPr>
            <w:tcW w:w="1285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80" w:type="dxa"/>
          </w:tcPr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DD7E9C" w:rsidTr="002A14B0">
        <w:tc>
          <w:tcPr>
            <w:tcW w:w="4934" w:type="dxa"/>
          </w:tcPr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D7E9C" w:rsidRDefault="00DD7E9C" w:rsidP="00DD7E9C">
            <w:pPr>
              <w:numPr>
                <w:ilvl w:val="0"/>
                <w:numId w:val="4"/>
              </w:numPr>
              <w:ind w:right="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الدحرجةالمنحنية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D7E9C" w:rsidRDefault="00DD7E9C" w:rsidP="002A14B0">
            <w:pPr>
              <w:ind w:left="36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DD7E9C">
            <w:pPr>
              <w:numPr>
                <w:ilvl w:val="0"/>
                <w:numId w:val="4"/>
              </w:numPr>
              <w:ind w:right="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الدحرجة الجانبية.</w:t>
            </w: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DD7E9C">
            <w:pPr>
              <w:numPr>
                <w:ilvl w:val="0"/>
                <w:numId w:val="4"/>
              </w:numPr>
              <w:ind w:right="0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الدحرجة الطائرة .</w:t>
            </w: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DD7E9C">
            <w:pPr>
              <w:numPr>
                <w:ilvl w:val="0"/>
                <w:numId w:val="4"/>
              </w:numPr>
              <w:ind w:right="0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الميزان الجانبي .</w:t>
            </w: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- الوقوف على الرأس.</w:t>
            </w: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</w:tcPr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تواصل الحركة.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الثبات و التوازن.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الدفع الأمامي للوصول لوضع الوقوف على الرأس </w:t>
            </w:r>
          </w:p>
        </w:tc>
        <w:tc>
          <w:tcPr>
            <w:tcW w:w="1205" w:type="dxa"/>
          </w:tcPr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الألتزام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بزي الرياضي.</w:t>
            </w: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يتحراك الطالب لأداء المهارات بعد انتهاء زميله وسلامة يده.</w:t>
            </w:r>
          </w:p>
        </w:tc>
        <w:tc>
          <w:tcPr>
            <w:tcW w:w="2239" w:type="dxa"/>
          </w:tcPr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الكفان على الأرض و المسافة بينهما باتساع الصدر .</w:t>
            </w:r>
          </w:p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الكتفان أول جزء يلمس الأرض ويضم الرأس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الصدر.</w:t>
            </w:r>
          </w:p>
        </w:tc>
        <w:tc>
          <w:tcPr>
            <w:tcW w:w="1285" w:type="dxa"/>
          </w:tcPr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الأستمتاع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بجودة الأداء ورقة الحركة</w:t>
            </w:r>
          </w:p>
        </w:tc>
        <w:tc>
          <w:tcPr>
            <w:tcW w:w="2280" w:type="dxa"/>
          </w:tcPr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الدحرجة الأمامية.</w:t>
            </w: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الميزان الجانبي.</w:t>
            </w: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الوقوف على الرأس.</w:t>
            </w:r>
          </w:p>
        </w:tc>
      </w:tr>
    </w:tbl>
    <w:p w:rsidR="00DD7E9C" w:rsidRDefault="00DD7E9C" w:rsidP="00DD7E9C">
      <w:pPr>
        <w:rPr>
          <w:rFonts w:hint="cs"/>
          <w:rtl/>
        </w:rPr>
      </w:pPr>
    </w:p>
    <w:p w:rsidR="00DD7E9C" w:rsidRDefault="00DD7E9C" w:rsidP="00DD7E9C">
      <w:pPr>
        <w:rPr>
          <w:rFonts w:hint="cs"/>
        </w:rPr>
      </w:pPr>
    </w:p>
    <w:p w:rsidR="00DD7E9C" w:rsidRDefault="00DD7E9C" w:rsidP="00DD7E9C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DD7E9C" w:rsidRDefault="00DD7E9C" w:rsidP="00DD7E9C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 تــحــلــيـــل مـحـتــــــوى</w:t>
      </w:r>
    </w:p>
    <w:p w:rsidR="00DD7E9C" w:rsidRDefault="00DD7E9C" w:rsidP="00DD7E9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التربيه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الرياضيه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الـصــف : السادس</w:t>
      </w:r>
    </w:p>
    <w:p w:rsidR="00DD7E9C" w:rsidRDefault="00DD7E9C" w:rsidP="00DD7E9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كرة القدم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معلم المادة :  </w:t>
      </w:r>
    </w:p>
    <w:p w:rsidR="00DD7E9C" w:rsidRDefault="00DD7E9C" w:rsidP="00DD7E9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1588"/>
        <w:gridCol w:w="1205"/>
        <w:gridCol w:w="2239"/>
        <w:gridCol w:w="1285"/>
        <w:gridCol w:w="2279"/>
      </w:tblGrid>
      <w:tr w:rsidR="00DD7E9C" w:rsidTr="002A14B0">
        <w:tc>
          <w:tcPr>
            <w:tcW w:w="4935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</w:tc>
        <w:tc>
          <w:tcPr>
            <w:tcW w:w="1588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05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239" w:type="dxa"/>
          </w:tcPr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285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2279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DD7E9C" w:rsidTr="002A14B0">
        <w:tc>
          <w:tcPr>
            <w:tcW w:w="4935" w:type="dxa"/>
          </w:tcPr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DD7E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ركل الكرة بوجه القدم. </w:t>
            </w:r>
          </w:p>
          <w:p w:rsidR="00DD7E9C" w:rsidRDefault="00DD7E9C" w:rsidP="002A14B0">
            <w:pPr>
              <w:ind w:left="360" w:right="720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</w:p>
          <w:p w:rsidR="00DD7E9C" w:rsidRDefault="00DD7E9C" w:rsidP="00DD7E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بباطن القدم. </w:t>
            </w: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</w:p>
          <w:p w:rsidR="00DD7E9C" w:rsidRDefault="00DD7E9C" w:rsidP="00DD7E9C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مشط القدم .</w:t>
            </w:r>
          </w:p>
          <w:p w:rsidR="00DD7E9C" w:rsidRDefault="00DD7E9C" w:rsidP="002A14B0">
            <w:pPr>
              <w:ind w:left="36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الأرتقاء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عاليا.</w:t>
            </w: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</w:tcPr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المرمى , التمرير أبعاد الملعب.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السيطرة على الكرة.</w:t>
            </w:r>
          </w:p>
        </w:tc>
        <w:tc>
          <w:tcPr>
            <w:tcW w:w="1205" w:type="dxa"/>
          </w:tcPr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المخالفات التي تسبب كل جزء.</w:t>
            </w: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زمن المباراة.</w:t>
            </w: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التسلسل.</w:t>
            </w: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9" w:type="dxa"/>
          </w:tcPr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التوقية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المناسب للارتقاء من يتم ضرب الكرة بالرأس في الأعلى نقطة يميل أليه الجسم.</w:t>
            </w:r>
          </w:p>
        </w:tc>
        <w:tc>
          <w:tcPr>
            <w:tcW w:w="1285" w:type="dxa"/>
          </w:tcPr>
          <w:p w:rsidR="00DD7E9C" w:rsidRDefault="00DD7E9C" w:rsidP="002A14B0">
            <w:pPr>
              <w:pStyle w:val="3"/>
              <w:framePr w:hSpace="0" w:wrap="auto" w:vAnchor="margin" w:hAnchor="text" w:xAlign="left" w:yAlign="inline"/>
              <w:numPr>
                <w:ilvl w:val="0"/>
                <w:numId w:val="0"/>
              </w:numPr>
              <w:ind w:left="765" w:right="0" w:hanging="405"/>
              <w:jc w:val="both"/>
              <w:rPr>
                <w:rFonts w:hint="cs"/>
                <w:sz w:val="36"/>
                <w:szCs w:val="36"/>
                <w:rtl/>
              </w:rPr>
            </w:pPr>
          </w:p>
          <w:p w:rsidR="00DD7E9C" w:rsidRDefault="00DD7E9C" w:rsidP="002A14B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- الفوز.</w:t>
            </w:r>
          </w:p>
          <w:p w:rsidR="00DD7E9C" w:rsidRDefault="00DD7E9C" w:rsidP="002A14B0">
            <w:pPr>
              <w:rPr>
                <w:rFonts w:hint="cs"/>
                <w:sz w:val="36"/>
                <w:szCs w:val="36"/>
                <w:rtl/>
              </w:rPr>
            </w:pPr>
          </w:p>
          <w:p w:rsidR="00DD7E9C" w:rsidRDefault="00DD7E9C" w:rsidP="002A14B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الخساة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>.</w:t>
            </w:r>
          </w:p>
          <w:p w:rsidR="00DD7E9C" w:rsidRDefault="00DD7E9C" w:rsidP="002A14B0">
            <w:pPr>
              <w:rPr>
                <w:rFonts w:hint="cs"/>
                <w:sz w:val="36"/>
                <w:szCs w:val="36"/>
                <w:rtl/>
              </w:rPr>
            </w:pPr>
          </w:p>
          <w:p w:rsidR="00DD7E9C" w:rsidRDefault="00DD7E9C" w:rsidP="002A14B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الأنتماء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للفريق.</w:t>
            </w:r>
          </w:p>
          <w:p w:rsidR="00DD7E9C" w:rsidRDefault="00DD7E9C" w:rsidP="002A14B0">
            <w:pPr>
              <w:rPr>
                <w:rFonts w:hint="cs"/>
                <w:sz w:val="36"/>
                <w:szCs w:val="36"/>
                <w:rtl/>
              </w:rPr>
            </w:pPr>
          </w:p>
          <w:p w:rsidR="00DD7E9C" w:rsidRDefault="00DD7E9C" w:rsidP="002A14B0">
            <w:pPr>
              <w:rPr>
                <w:rFonts w:hint="cs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- اللعب الجماعي.</w:t>
            </w:r>
          </w:p>
          <w:p w:rsidR="00DD7E9C" w:rsidRDefault="00DD7E9C" w:rsidP="002A14B0">
            <w:pPr>
              <w:spacing w:line="240" w:lineRule="exac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240" w:lineRule="exac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9" w:type="dxa"/>
          </w:tcPr>
          <w:p w:rsidR="00DD7E9C" w:rsidRDefault="00DD7E9C" w:rsidP="002A14B0">
            <w:pPr>
              <w:ind w:left="360"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أمتصاص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بالفخد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DD7E9C" w:rsidRDefault="00DD7E9C" w:rsidP="002A14B0">
            <w:pPr>
              <w:ind w:left="360"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ركل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الكرو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بوجه القدم.</w:t>
            </w: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التصويب على المرمى بوجه القدم الخارجي و الداخلي .</w:t>
            </w: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الكرة بالرأس.</w:t>
            </w: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ind w:left="360"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ind w:left="360" w:right="720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DD7E9C" w:rsidRDefault="00DD7E9C" w:rsidP="00DD7E9C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DD7E9C" w:rsidRDefault="00DD7E9C" w:rsidP="00DD7E9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D7E9C" w:rsidRDefault="00DD7E9C" w:rsidP="00DD7E9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D7E9C" w:rsidRDefault="00DD7E9C" w:rsidP="00DD7E9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D7E9C" w:rsidRDefault="00DD7E9C" w:rsidP="00DD7E9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D7E9C" w:rsidRDefault="00DD7E9C" w:rsidP="00DD7E9C">
      <w:pPr>
        <w:rPr>
          <w:rFonts w:hint="cs"/>
          <w:b/>
          <w:bCs/>
          <w:sz w:val="48"/>
          <w:szCs w:val="48"/>
          <w:rtl/>
          <w:lang w:bidi="ar-JO"/>
        </w:rPr>
      </w:pPr>
    </w:p>
    <w:p w:rsidR="00DD7E9C" w:rsidRDefault="00DD7E9C" w:rsidP="00DD7E9C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تــحــلــيـــل مـحـتــــــوى</w:t>
      </w:r>
    </w:p>
    <w:p w:rsidR="00DD7E9C" w:rsidRDefault="00DD7E9C" w:rsidP="00DD7E9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التربيه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الرياضيه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الـصــف :السادس</w:t>
      </w:r>
    </w:p>
    <w:p w:rsidR="00DD7E9C" w:rsidRDefault="00DD7E9C" w:rsidP="00DD7E9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عنوان الوحدة :    كرة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السله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معلم المادة :  </w:t>
      </w:r>
    </w:p>
    <w:p w:rsidR="00DD7E9C" w:rsidRDefault="00DD7E9C" w:rsidP="00DD7E9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1588"/>
        <w:gridCol w:w="1205"/>
        <w:gridCol w:w="2239"/>
        <w:gridCol w:w="1285"/>
        <w:gridCol w:w="2279"/>
      </w:tblGrid>
      <w:tr w:rsidR="00DD7E9C" w:rsidTr="002A14B0">
        <w:tc>
          <w:tcPr>
            <w:tcW w:w="4935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</w:tc>
        <w:tc>
          <w:tcPr>
            <w:tcW w:w="1588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05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239" w:type="dxa"/>
          </w:tcPr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285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2279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DD7E9C" w:rsidTr="002A14B0">
        <w:tc>
          <w:tcPr>
            <w:tcW w:w="4935" w:type="dxa"/>
          </w:tcPr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الاحساس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بالكره.</w:t>
            </w: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استخدام الكره.</w:t>
            </w: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الارتداد عن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الارض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الدفعه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البسيطه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</w:tc>
        <w:tc>
          <w:tcPr>
            <w:tcW w:w="1588" w:type="dxa"/>
          </w:tcPr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طول الملعب 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الحلق.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ارتفاع </w:t>
            </w:r>
            <w:proofErr w:type="spellStart"/>
            <w:r>
              <w:rPr>
                <w:rFonts w:hint="cs"/>
                <w:b/>
                <w:bCs/>
                <w:rtl/>
              </w:rPr>
              <w:t>السله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الكره و الحجم 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الكرة وحجمها و وزنها . </w:t>
            </w:r>
          </w:p>
        </w:tc>
        <w:tc>
          <w:tcPr>
            <w:tcW w:w="1205" w:type="dxa"/>
          </w:tcPr>
          <w:p w:rsidR="00DD7E9C" w:rsidRDefault="00DD7E9C" w:rsidP="002A14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الخطوط و الملعب.</w:t>
            </w:r>
          </w:p>
          <w:p w:rsidR="00DD7E9C" w:rsidRDefault="00DD7E9C" w:rsidP="002A14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قاعده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الثلاث.</w:t>
            </w:r>
          </w:p>
          <w:p w:rsidR="00DD7E9C" w:rsidRDefault="00DD7E9C" w:rsidP="002A14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الاخطاء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الخمسه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DD7E9C" w:rsidRDefault="00DD7E9C" w:rsidP="002A14B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المشى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rtl/>
              </w:rPr>
              <w:t>با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الكره.</w:t>
            </w:r>
          </w:p>
          <w:p w:rsidR="00DD7E9C" w:rsidRDefault="00DD7E9C" w:rsidP="002A14B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39" w:type="dxa"/>
          </w:tcPr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بعد </w:t>
            </w:r>
            <w:proofErr w:type="spellStart"/>
            <w:r>
              <w:rPr>
                <w:rFonts w:hint="cs"/>
                <w:b/>
                <w:bCs/>
                <w:rtl/>
              </w:rPr>
              <w:t>الاعرض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التوضيحي الذي يعيد و يدير المعلم .</w:t>
            </w:r>
          </w:p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النماذج للمهارات </w:t>
            </w:r>
            <w:proofErr w:type="spellStart"/>
            <w:r>
              <w:rPr>
                <w:rFonts w:hint="cs"/>
                <w:b/>
                <w:bCs/>
                <w:rtl/>
              </w:rPr>
              <w:t>المختلفه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</w:t>
            </w:r>
            <w:proofErr w:type="spellStart"/>
            <w:r>
              <w:rPr>
                <w:rFonts w:hint="cs"/>
                <w:b/>
                <w:bCs/>
                <w:rtl/>
              </w:rPr>
              <w:t>اوضاع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مختلفه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يبرز دور المعلم من خلال تجوله </w:t>
            </w:r>
            <w:proofErr w:type="spellStart"/>
            <w:r>
              <w:rPr>
                <w:rFonts w:hint="cs"/>
                <w:b/>
                <w:bCs/>
                <w:rtl/>
              </w:rPr>
              <w:t>لاخذ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التغذيه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راجعه من </w:t>
            </w:r>
            <w:proofErr w:type="spellStart"/>
            <w:r>
              <w:rPr>
                <w:rFonts w:hint="cs"/>
                <w:b/>
                <w:bCs/>
                <w:rtl/>
              </w:rPr>
              <w:t>الطلبه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الممارسه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1285" w:type="dxa"/>
          </w:tcPr>
          <w:p w:rsidR="00DD7E9C" w:rsidRDefault="00DD7E9C" w:rsidP="002A14B0">
            <w:pPr>
              <w:rPr>
                <w:rFonts w:hint="cs"/>
                <w:sz w:val="32"/>
                <w:szCs w:val="32"/>
                <w:rtl/>
              </w:rPr>
            </w:pPr>
          </w:p>
          <w:p w:rsidR="00DD7E9C" w:rsidRDefault="00DD7E9C" w:rsidP="002A14B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تشجيع الفريق و الانتماء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للجماعه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.</w:t>
            </w:r>
          </w:p>
          <w:p w:rsidR="00DD7E9C" w:rsidRDefault="00DD7E9C" w:rsidP="002A14B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تعزيز قيم الانتصار والفوز و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المنافسه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>.</w:t>
            </w:r>
          </w:p>
          <w:p w:rsidR="00DD7E9C" w:rsidRDefault="00DD7E9C" w:rsidP="002A14B0">
            <w:pPr>
              <w:rPr>
                <w:rFonts w:hint="cs"/>
                <w:sz w:val="32"/>
                <w:szCs w:val="32"/>
                <w:rtl/>
              </w:rPr>
            </w:pPr>
          </w:p>
          <w:p w:rsidR="00DD7E9C" w:rsidRDefault="00DD7E9C" w:rsidP="002A14B0">
            <w:pPr>
              <w:rPr>
                <w:rFonts w:hint="cs"/>
                <w:sz w:val="32"/>
                <w:szCs w:val="32"/>
                <w:rtl/>
              </w:rPr>
            </w:pPr>
          </w:p>
          <w:p w:rsidR="00DD7E9C" w:rsidRDefault="00DD7E9C" w:rsidP="002A14B0">
            <w:pPr>
              <w:rPr>
                <w:rFonts w:hint="cs"/>
                <w:sz w:val="32"/>
                <w:szCs w:val="32"/>
                <w:rtl/>
              </w:rPr>
            </w:pPr>
          </w:p>
          <w:p w:rsidR="00DD7E9C" w:rsidRDefault="00DD7E9C" w:rsidP="002A14B0">
            <w:pPr>
              <w:rPr>
                <w:rFonts w:hint="cs"/>
                <w:sz w:val="32"/>
                <w:szCs w:val="32"/>
                <w:rtl/>
              </w:rPr>
            </w:pPr>
          </w:p>
          <w:p w:rsidR="00DD7E9C" w:rsidRDefault="00DD7E9C" w:rsidP="002A14B0">
            <w:pPr>
              <w:rPr>
                <w:rFonts w:hint="cs"/>
                <w:sz w:val="32"/>
                <w:szCs w:val="32"/>
                <w:rtl/>
              </w:rPr>
            </w:pPr>
          </w:p>
          <w:p w:rsidR="00DD7E9C" w:rsidRDefault="00DD7E9C" w:rsidP="002A14B0">
            <w:pPr>
              <w:rPr>
                <w:rFonts w:hint="cs"/>
                <w:sz w:val="32"/>
                <w:szCs w:val="32"/>
                <w:rtl/>
              </w:rPr>
            </w:pPr>
          </w:p>
          <w:p w:rsidR="00DD7E9C" w:rsidRDefault="00DD7E9C" w:rsidP="002A14B0">
            <w:pPr>
              <w:rPr>
                <w:rFonts w:hint="cs"/>
                <w:sz w:val="32"/>
                <w:szCs w:val="32"/>
                <w:rtl/>
              </w:rPr>
            </w:pPr>
          </w:p>
          <w:p w:rsidR="00DD7E9C" w:rsidRDefault="00DD7E9C" w:rsidP="002A14B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279" w:type="dxa"/>
          </w:tcPr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تنطيت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الكره .</w:t>
            </w: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rtl/>
              </w:rPr>
            </w:pP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الجري </w:t>
            </w:r>
            <w:proofErr w:type="spellStart"/>
            <w:r>
              <w:rPr>
                <w:rFonts w:hint="cs"/>
                <w:b/>
                <w:bCs/>
                <w:rtl/>
              </w:rPr>
              <w:t>با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الكره.</w:t>
            </w: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rtl/>
              </w:rPr>
            </w:pP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تصويب الكره نحو الهدف.</w:t>
            </w: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rtl/>
              </w:rPr>
            </w:pP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التمريرات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المرتده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DD7E9C" w:rsidRDefault="00DD7E9C" w:rsidP="002A14B0">
            <w:pPr>
              <w:ind w:right="720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DD7E9C" w:rsidRDefault="00DD7E9C" w:rsidP="00DD7E9C"/>
    <w:p w:rsidR="00DD7E9C" w:rsidRDefault="00DD7E9C" w:rsidP="00DD7E9C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ab/>
      </w:r>
    </w:p>
    <w:p w:rsidR="00DD7E9C" w:rsidRDefault="00DD7E9C" w:rsidP="00DD7E9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D7E9C" w:rsidRDefault="00DD7E9C" w:rsidP="00DD7E9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D7E9C" w:rsidRDefault="00DD7E9C" w:rsidP="00DD7E9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DD7E9C" w:rsidRDefault="00DD7E9C" w:rsidP="00DD7E9C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DD7E9C" w:rsidRDefault="00DD7E9C" w:rsidP="00DD7E9C">
      <w:pPr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</w:t>
      </w:r>
      <w:r>
        <w:rPr>
          <w:rFonts w:hint="cs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DD7E9C" w:rsidRDefault="00DD7E9C" w:rsidP="00DD7E9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التربيه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الرياضيه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الـصــف :  السادس</w:t>
      </w:r>
    </w:p>
    <w:p w:rsidR="00DD7E9C" w:rsidRDefault="00DD7E9C" w:rsidP="00DD7E9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الكرة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الطائره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معلم المادة :  </w:t>
      </w:r>
    </w:p>
    <w:p w:rsidR="00DD7E9C" w:rsidRDefault="00DD7E9C" w:rsidP="00DD7E9C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1588"/>
        <w:gridCol w:w="1205"/>
        <w:gridCol w:w="2239"/>
        <w:gridCol w:w="1285"/>
        <w:gridCol w:w="2279"/>
      </w:tblGrid>
      <w:tr w:rsidR="00DD7E9C" w:rsidTr="002A14B0">
        <w:tc>
          <w:tcPr>
            <w:tcW w:w="4935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</w:tc>
        <w:tc>
          <w:tcPr>
            <w:tcW w:w="1588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05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239" w:type="dxa"/>
          </w:tcPr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285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2279" w:type="dxa"/>
          </w:tcPr>
          <w:p w:rsidR="00DD7E9C" w:rsidRDefault="00DD7E9C" w:rsidP="002A14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DD7E9C" w:rsidRDefault="00DD7E9C" w:rsidP="002A14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DD7E9C" w:rsidTr="002A14B0">
        <w:tc>
          <w:tcPr>
            <w:tcW w:w="4935" w:type="dxa"/>
          </w:tcPr>
          <w:p w:rsidR="00DD7E9C" w:rsidRDefault="00DD7E9C" w:rsidP="002A14B0">
            <w:pPr>
              <w:ind w:lef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DD7E9C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40"/>
                <w:szCs w:val="40"/>
                <w:rtl/>
              </w:rPr>
            </w:pP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أرسال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  <w:p w:rsidR="00DD7E9C" w:rsidRDefault="00DD7E9C" w:rsidP="002A14B0">
            <w:pPr>
              <w:ind w:right="720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DD7E9C" w:rsidRDefault="00DD7E9C" w:rsidP="002A14B0">
            <w:pPr>
              <w:ind w:right="720"/>
              <w:rPr>
                <w:rFonts w:hint="cs"/>
                <w:b/>
                <w:bCs/>
                <w:sz w:val="40"/>
                <w:szCs w:val="40"/>
              </w:rPr>
            </w:pPr>
          </w:p>
          <w:p w:rsidR="00DD7E9C" w:rsidRDefault="00DD7E9C" w:rsidP="00DD7E9C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أستقبال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  <w:p w:rsidR="00DD7E9C" w:rsidRDefault="00DD7E9C" w:rsidP="002A14B0">
            <w:pPr>
              <w:ind w:left="360" w:right="720"/>
              <w:rPr>
                <w:rFonts w:hint="cs"/>
                <w:b/>
                <w:bCs/>
                <w:sz w:val="40"/>
                <w:szCs w:val="40"/>
              </w:rPr>
            </w:pPr>
          </w:p>
          <w:p w:rsidR="00DD7E9C" w:rsidRDefault="00DD7E9C" w:rsidP="002A14B0">
            <w:pPr>
              <w:ind w:right="720"/>
              <w:rPr>
                <w:rFonts w:hint="cs"/>
                <w:b/>
                <w:bCs/>
                <w:sz w:val="40"/>
                <w:szCs w:val="40"/>
              </w:rPr>
            </w:pPr>
          </w:p>
          <w:p w:rsidR="00DD7E9C" w:rsidRDefault="00DD7E9C" w:rsidP="00DD7E9C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التمرير من الأعلى</w:t>
            </w:r>
          </w:p>
          <w:p w:rsidR="00DD7E9C" w:rsidRDefault="00DD7E9C" w:rsidP="002A14B0">
            <w:pPr>
              <w:ind w:left="360" w:right="720"/>
              <w:rPr>
                <w:rFonts w:hint="cs"/>
                <w:b/>
                <w:bCs/>
                <w:sz w:val="28"/>
                <w:szCs w:val="28"/>
              </w:rPr>
            </w:pPr>
          </w:p>
          <w:p w:rsidR="00DD7E9C" w:rsidRDefault="00DD7E9C" w:rsidP="002A14B0">
            <w:pPr>
              <w:ind w:left="360" w:right="720"/>
              <w:rPr>
                <w:rFonts w:hint="cs"/>
                <w:b/>
                <w:bCs/>
                <w:sz w:val="28"/>
                <w:szCs w:val="28"/>
              </w:rPr>
            </w:pPr>
          </w:p>
          <w:p w:rsidR="00DD7E9C" w:rsidRDefault="00DD7E9C" w:rsidP="00DD7E9C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التمرير للجانب.</w:t>
            </w:r>
          </w:p>
        </w:tc>
        <w:tc>
          <w:tcPr>
            <w:tcW w:w="1588" w:type="dxa"/>
          </w:tcPr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وقت اللعب.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الحركات في اللعب 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النقاط.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المنطقة الدفاعية.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المنطقة الهجومية.</w:t>
            </w: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الشبك.</w:t>
            </w:r>
          </w:p>
        </w:tc>
        <w:tc>
          <w:tcPr>
            <w:tcW w:w="1205" w:type="dxa"/>
          </w:tcPr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عدم لمس الشبك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باجسم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المحافظة على مركز اللعب.</w:t>
            </w: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قانون لعبة لكرة الطائرة.</w:t>
            </w:r>
          </w:p>
        </w:tc>
        <w:tc>
          <w:tcPr>
            <w:tcW w:w="2239" w:type="dxa"/>
          </w:tcPr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المعلم فعاليات المجموعة ويساعد الطلاب على السلوكيات العمل الجماعي .</w:t>
            </w:r>
          </w:p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يوزع الطلبة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مجموعات.</w:t>
            </w:r>
          </w:p>
        </w:tc>
        <w:tc>
          <w:tcPr>
            <w:tcW w:w="1285" w:type="dxa"/>
          </w:tcPr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تعزيز الروح القيادية لطالب.</w:t>
            </w: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طاعة القائد 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الألتزام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بقيادته.</w:t>
            </w:r>
          </w:p>
        </w:tc>
        <w:tc>
          <w:tcPr>
            <w:tcW w:w="2279" w:type="dxa"/>
          </w:tcPr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الأرسال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أعلى الموجة.</w:t>
            </w: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التمرير للزميل .</w:t>
            </w: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7E9C" w:rsidRDefault="00DD7E9C" w:rsidP="002A14B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DD7E9C" w:rsidRDefault="00DD7E9C" w:rsidP="00DD7E9C">
      <w:pPr>
        <w:rPr>
          <w:rFonts w:hint="cs"/>
        </w:rPr>
      </w:pPr>
    </w:p>
    <w:p w:rsidR="00DD7E9C" w:rsidRDefault="00DD7E9C" w:rsidP="00DD7E9C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DD7E9C" w:rsidRDefault="00DD7E9C" w:rsidP="00DD7E9C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E04805" w:rsidRDefault="00E04805">
      <w:pPr>
        <w:rPr>
          <w:rFonts w:hint="cs"/>
        </w:rPr>
      </w:pPr>
    </w:p>
    <w:sectPr w:rsidR="00E04805" w:rsidSect="00F17566">
      <w:pgSz w:w="16838" w:h="11906" w:orient="landscape"/>
      <w:pgMar w:top="170" w:right="1304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5513"/>
    <w:multiLevelType w:val="hybridMultilevel"/>
    <w:tmpl w:val="A31836E6"/>
    <w:lvl w:ilvl="0" w:tplc="99C23FA4">
      <w:start w:val="1"/>
      <w:numFmt w:val="decimal"/>
      <w:pStyle w:val="3"/>
      <w:lvlText w:val="%1-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E652E2B"/>
    <w:multiLevelType w:val="hybridMultilevel"/>
    <w:tmpl w:val="A1EC530E"/>
    <w:lvl w:ilvl="0" w:tplc="153E6B7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D7E9C"/>
    <w:rsid w:val="00AC5BAF"/>
    <w:rsid w:val="00DD7E9C"/>
    <w:rsid w:val="00E0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Char"/>
    <w:qFormat/>
    <w:rsid w:val="00DD7E9C"/>
    <w:pPr>
      <w:keepNext/>
      <w:framePr w:hSpace="180" w:wrap="around" w:vAnchor="text" w:hAnchor="margin" w:x="36" w:y="33"/>
      <w:numPr>
        <w:numId w:val="2"/>
      </w:numPr>
      <w:spacing w:line="320" w:lineRule="exact"/>
      <w:ind w:right="0"/>
      <w:jc w:val="lowKashida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DD7E9C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styleId="Hyperlink">
    <w:name w:val="Hyperlink"/>
    <w:basedOn w:val="a0"/>
    <w:rsid w:val="00DD7E9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D7E9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D7E9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2022-02-10T07:53:00Z</dcterms:created>
  <dcterms:modified xsi:type="dcterms:W3CDTF">2022-02-10T07:54:00Z</dcterms:modified>
</cp:coreProperties>
</file>