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59C" w:rsidRPr="00A4759C" w:rsidRDefault="00A4759C" w:rsidP="00A4759C">
      <w:pPr>
        <w:bidi/>
        <w:spacing w:line="240" w:lineRule="auto"/>
        <w:jc w:val="center"/>
        <w:rPr>
          <w:rFonts w:ascii="Arial" w:hAnsi="Arial"/>
          <w:b/>
          <w:bCs/>
          <w:sz w:val="24"/>
          <w:szCs w:val="24"/>
        </w:rPr>
      </w:pPr>
      <w:r w:rsidRPr="00984960">
        <w:rPr>
          <w:rFonts w:ascii="Arial" w:hAnsi="Arial"/>
          <w:b/>
          <w:bCs/>
          <w:sz w:val="24"/>
          <w:szCs w:val="24"/>
          <w:rtl/>
        </w:rPr>
        <w:t>الخطة الفصليـــة</w:t>
      </w:r>
    </w:p>
    <w:tbl>
      <w:tblPr>
        <w:tblpPr w:leftFromText="180" w:rightFromText="180" w:vertAnchor="text" w:horzAnchor="margin" w:tblpY="373"/>
        <w:bidiVisual/>
        <w:tblW w:w="15037" w:type="dxa"/>
        <w:tblLook w:val="04A0"/>
      </w:tblPr>
      <w:tblGrid>
        <w:gridCol w:w="58"/>
        <w:gridCol w:w="3005"/>
        <w:gridCol w:w="1996"/>
        <w:gridCol w:w="1605"/>
        <w:gridCol w:w="1952"/>
        <w:gridCol w:w="1958"/>
        <w:gridCol w:w="59"/>
        <w:gridCol w:w="4345"/>
        <w:gridCol w:w="59"/>
      </w:tblGrid>
      <w:tr w:rsidR="00A4759C" w:rsidRPr="00984960" w:rsidTr="00F83208">
        <w:trPr>
          <w:gridBefore w:val="1"/>
          <w:wBefore w:w="58" w:type="dxa"/>
          <w:trHeight w:val="250"/>
        </w:trPr>
        <w:tc>
          <w:tcPr>
            <w:tcW w:w="5001" w:type="dxa"/>
            <w:gridSpan w:val="2"/>
          </w:tcPr>
          <w:p w:rsidR="00A4759C" w:rsidRPr="00984960" w:rsidRDefault="00A4759C" w:rsidP="00A4759C">
            <w:pPr>
              <w:widowControl w:val="0"/>
              <w:spacing w:after="0" w:line="336" w:lineRule="auto"/>
              <w:rPr>
                <w:rFonts w:ascii="Arial" w:hAnsi="Arial" w:hint="cs"/>
                <w:b/>
                <w:bCs/>
                <w:sz w:val="24"/>
                <w:szCs w:val="24"/>
                <w:rtl/>
              </w:rPr>
            </w:pPr>
            <w:r w:rsidRPr="00984960">
              <w:rPr>
                <w:rFonts w:ascii="Arial" w:hAnsi="Arial"/>
                <w:b/>
                <w:bCs/>
                <w:sz w:val="24"/>
                <w:szCs w:val="24"/>
                <w:rtl/>
                <w:lang w:bidi="ar-JO"/>
              </w:rPr>
              <w:t>الصف: العاشر الأساسي.</w:t>
            </w:r>
          </w:p>
        </w:tc>
        <w:tc>
          <w:tcPr>
            <w:tcW w:w="5574" w:type="dxa"/>
            <w:gridSpan w:val="4"/>
          </w:tcPr>
          <w:p w:rsidR="00A4759C" w:rsidRPr="00984960" w:rsidRDefault="00A4759C" w:rsidP="00F83208">
            <w:pPr>
              <w:widowControl w:val="0"/>
              <w:spacing w:after="0" w:line="336" w:lineRule="auto"/>
              <w:jc w:val="center"/>
              <w:rPr>
                <w:rFonts w:ascii="Arial" w:hAnsi="Arial"/>
                <w:b/>
                <w:bCs/>
                <w:sz w:val="24"/>
                <w:szCs w:val="24"/>
                <w:rtl/>
                <w:lang w:bidi="ar-JO"/>
              </w:rPr>
            </w:pPr>
          </w:p>
        </w:tc>
        <w:tc>
          <w:tcPr>
            <w:tcW w:w="4404" w:type="dxa"/>
            <w:gridSpan w:val="2"/>
          </w:tcPr>
          <w:p w:rsidR="00A4759C" w:rsidRPr="00984960" w:rsidRDefault="00A4759C" w:rsidP="00F83208">
            <w:pPr>
              <w:widowControl w:val="0"/>
              <w:spacing w:after="0" w:line="336" w:lineRule="auto"/>
              <w:rPr>
                <w:rFonts w:ascii="Arial" w:hAnsi="Arial"/>
                <w:b/>
                <w:bCs/>
                <w:sz w:val="24"/>
                <w:szCs w:val="24"/>
                <w:rtl/>
                <w:lang w:bidi="ar-JO"/>
              </w:rPr>
            </w:pPr>
            <w:r w:rsidRPr="00984960">
              <w:rPr>
                <w:rFonts w:ascii="Arial" w:hAnsi="Arial"/>
                <w:b/>
                <w:bCs/>
                <w:sz w:val="24"/>
                <w:szCs w:val="24"/>
                <w:rtl/>
                <w:lang w:bidi="ar-JO"/>
              </w:rPr>
              <w:t xml:space="preserve">الفصل الدراسي الثاني لعام </w:t>
            </w:r>
            <w:r w:rsidRPr="00984960">
              <w:rPr>
                <w:rFonts w:ascii="Arial" w:hAnsi="Arial" w:hint="cs"/>
                <w:b/>
                <w:bCs/>
                <w:sz w:val="24"/>
                <w:szCs w:val="24"/>
                <w:rtl/>
                <w:lang w:bidi="ar-JO"/>
              </w:rPr>
              <w:t>(2021</w:t>
            </w:r>
            <w:r w:rsidRPr="00984960">
              <w:rPr>
                <w:rFonts w:ascii="Arial" w:hAnsi="Arial"/>
                <w:b/>
                <w:bCs/>
                <w:sz w:val="24"/>
                <w:szCs w:val="24"/>
                <w:rtl/>
                <w:lang w:bidi="ar-JO"/>
              </w:rPr>
              <w:t xml:space="preserve"> / </w:t>
            </w:r>
            <w:r w:rsidRPr="00984960">
              <w:rPr>
                <w:rFonts w:ascii="Arial" w:hAnsi="Arial" w:hint="cs"/>
                <w:b/>
                <w:bCs/>
                <w:sz w:val="24"/>
                <w:szCs w:val="24"/>
                <w:rtl/>
                <w:lang w:bidi="ar-JO"/>
              </w:rPr>
              <w:t>2022)</w:t>
            </w:r>
          </w:p>
        </w:tc>
      </w:tr>
      <w:tr w:rsidR="00A4759C" w:rsidRPr="00984960" w:rsidTr="00F83208">
        <w:trPr>
          <w:gridAfter w:val="1"/>
          <w:wAfter w:w="59" w:type="dxa"/>
          <w:trHeight w:val="490"/>
        </w:trPr>
        <w:tc>
          <w:tcPr>
            <w:tcW w:w="3063" w:type="dxa"/>
            <w:gridSpan w:val="2"/>
          </w:tcPr>
          <w:p w:rsidR="00A4759C" w:rsidRPr="00984960" w:rsidRDefault="00A4759C" w:rsidP="00F83208">
            <w:pPr>
              <w:widowControl w:val="0"/>
              <w:spacing w:after="0" w:line="336" w:lineRule="auto"/>
              <w:rPr>
                <w:rFonts w:ascii="Arial" w:hAnsi="Arial"/>
                <w:b/>
                <w:bCs/>
                <w:sz w:val="24"/>
                <w:szCs w:val="24"/>
                <w:lang w:bidi="ar-JO"/>
              </w:rPr>
            </w:pPr>
            <w:r w:rsidRPr="00984960">
              <w:rPr>
                <w:rFonts w:ascii="Arial" w:hAnsi="Arial"/>
                <w:b/>
                <w:bCs/>
                <w:sz w:val="24"/>
                <w:szCs w:val="24"/>
                <w:rtl/>
                <w:lang w:bidi="ar-JO"/>
              </w:rPr>
              <w:t>المبحث: الجغرافيا.</w:t>
            </w:r>
          </w:p>
        </w:tc>
        <w:tc>
          <w:tcPr>
            <w:tcW w:w="3601" w:type="dxa"/>
            <w:gridSpan w:val="2"/>
            <w:vAlign w:val="center"/>
          </w:tcPr>
          <w:p w:rsidR="00A4759C" w:rsidRPr="00984960" w:rsidRDefault="00A4759C" w:rsidP="00F83208">
            <w:pPr>
              <w:widowControl w:val="0"/>
              <w:spacing w:after="0" w:line="336" w:lineRule="auto"/>
              <w:rPr>
                <w:rFonts w:ascii="Arial" w:hAnsi="Arial"/>
                <w:b/>
                <w:bCs/>
                <w:sz w:val="24"/>
                <w:szCs w:val="24"/>
                <w:rtl/>
              </w:rPr>
            </w:pPr>
            <w:r w:rsidRPr="00984960">
              <w:rPr>
                <w:rFonts w:ascii="Arial" w:hAnsi="Arial"/>
                <w:b/>
                <w:bCs/>
                <w:sz w:val="24"/>
                <w:szCs w:val="24"/>
                <w:rtl/>
                <w:lang w:bidi="ar-JO"/>
              </w:rPr>
              <w:t xml:space="preserve">عنوان الوحدة: </w:t>
            </w:r>
            <w:r w:rsidRPr="00984960">
              <w:rPr>
                <w:rFonts w:ascii="Arial" w:hAnsi="Arial"/>
                <w:b/>
                <w:bCs/>
                <w:sz w:val="24"/>
                <w:szCs w:val="24"/>
                <w:rtl/>
              </w:rPr>
              <w:t>الأنشطة الاقتصادية.</w:t>
            </w:r>
          </w:p>
        </w:tc>
        <w:tc>
          <w:tcPr>
            <w:tcW w:w="1952" w:type="dxa"/>
            <w:vAlign w:val="center"/>
          </w:tcPr>
          <w:p w:rsidR="00A4759C" w:rsidRPr="00984960" w:rsidRDefault="00A4759C" w:rsidP="00F83208">
            <w:pPr>
              <w:widowControl w:val="0"/>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الصفحات: </w:t>
            </w:r>
            <w:r w:rsidRPr="00984960">
              <w:rPr>
                <w:rFonts w:ascii="Arial" w:hAnsi="Arial" w:hint="cs"/>
                <w:b/>
                <w:bCs/>
                <w:sz w:val="24"/>
                <w:szCs w:val="24"/>
                <w:rtl/>
                <w:lang w:bidi="ar-JO"/>
              </w:rPr>
              <w:t>(</w:t>
            </w:r>
            <w:r w:rsidRPr="00984960">
              <w:rPr>
                <w:rFonts w:ascii="Arial" w:hAnsi="Arial"/>
                <w:b/>
                <w:bCs/>
                <w:sz w:val="24"/>
                <w:szCs w:val="24"/>
                <w:rtl/>
                <w:lang w:bidi="ar-JO"/>
              </w:rPr>
              <w:t>4 – 35</w:t>
            </w:r>
            <w:r w:rsidRPr="00984960">
              <w:rPr>
                <w:rFonts w:ascii="Arial" w:hAnsi="Arial" w:hint="cs"/>
                <w:b/>
                <w:bCs/>
                <w:sz w:val="24"/>
                <w:szCs w:val="24"/>
                <w:rtl/>
                <w:lang w:bidi="ar-JO"/>
              </w:rPr>
              <w:t>)</w:t>
            </w:r>
          </w:p>
        </w:tc>
        <w:tc>
          <w:tcPr>
            <w:tcW w:w="1958" w:type="dxa"/>
            <w:vAlign w:val="center"/>
          </w:tcPr>
          <w:p w:rsidR="00A4759C" w:rsidRPr="00984960" w:rsidRDefault="00A4759C" w:rsidP="00F83208">
            <w:pPr>
              <w:widowControl w:val="0"/>
              <w:spacing w:after="0" w:line="336" w:lineRule="auto"/>
              <w:jc w:val="center"/>
              <w:rPr>
                <w:rFonts w:ascii="Arial" w:hAnsi="Arial"/>
                <w:b/>
                <w:bCs/>
                <w:sz w:val="24"/>
                <w:szCs w:val="24"/>
                <w:rtl/>
                <w:lang w:bidi="ar-JO"/>
              </w:rPr>
            </w:pPr>
            <w:r w:rsidRPr="00984960">
              <w:rPr>
                <w:rFonts w:ascii="Arial" w:hAnsi="Arial"/>
                <w:b/>
                <w:bCs/>
                <w:sz w:val="24"/>
                <w:szCs w:val="24"/>
                <w:rtl/>
                <w:lang w:bidi="ar-JO"/>
              </w:rPr>
              <w:t>عدد الحص</w:t>
            </w:r>
            <w:r w:rsidRPr="00984960">
              <w:rPr>
                <w:rFonts w:ascii="Arial" w:hAnsi="Arial" w:hint="cs"/>
                <w:b/>
                <w:bCs/>
                <w:sz w:val="24"/>
                <w:szCs w:val="24"/>
                <w:rtl/>
                <w:lang w:bidi="ar-JO"/>
              </w:rPr>
              <w:t xml:space="preserve">ص:(6)        </w:t>
            </w:r>
          </w:p>
        </w:tc>
        <w:tc>
          <w:tcPr>
            <w:tcW w:w="4404" w:type="dxa"/>
            <w:gridSpan w:val="2"/>
            <w:vAlign w:val="center"/>
          </w:tcPr>
          <w:p w:rsidR="00A4759C" w:rsidRPr="00984960" w:rsidRDefault="00A4759C" w:rsidP="00F83208">
            <w:pPr>
              <w:widowControl w:val="0"/>
              <w:spacing w:after="0" w:line="336" w:lineRule="auto"/>
              <w:rPr>
                <w:rFonts w:ascii="Arial" w:hAnsi="Arial"/>
                <w:b/>
                <w:bCs/>
                <w:sz w:val="24"/>
                <w:szCs w:val="24"/>
                <w:rtl/>
              </w:rPr>
            </w:pPr>
            <w:r w:rsidRPr="00984960">
              <w:rPr>
                <w:rFonts w:ascii="Arial" w:hAnsi="Arial"/>
                <w:b/>
                <w:bCs/>
                <w:sz w:val="24"/>
                <w:szCs w:val="24"/>
                <w:rtl/>
                <w:lang w:bidi="ar-JO"/>
              </w:rPr>
              <w:t>الفترة الزمنية:</w:t>
            </w:r>
            <w:r w:rsidRPr="00984960">
              <w:rPr>
                <w:rFonts w:ascii="Arial" w:hAnsi="Arial" w:hint="cs"/>
                <w:b/>
                <w:bCs/>
                <w:sz w:val="24"/>
                <w:szCs w:val="24"/>
                <w:rtl/>
                <w:lang w:bidi="ar-JO"/>
              </w:rPr>
              <w:t>(</w:t>
            </w:r>
            <w:r w:rsidRPr="00984960">
              <w:rPr>
                <w:rFonts w:ascii="Arial" w:hAnsi="Arial"/>
                <w:b/>
                <w:bCs/>
                <w:sz w:val="24"/>
                <w:szCs w:val="24"/>
                <w:rtl/>
                <w:lang w:bidi="ar-JO"/>
              </w:rPr>
              <w:t xml:space="preserve"> </w:t>
            </w:r>
            <w:r w:rsidRPr="00984960">
              <w:rPr>
                <w:rFonts w:ascii="Arial" w:hAnsi="Arial" w:hint="cs"/>
                <w:b/>
                <w:bCs/>
                <w:sz w:val="24"/>
                <w:szCs w:val="24"/>
                <w:rtl/>
              </w:rPr>
              <w:t xml:space="preserve">  /2 </w:t>
            </w:r>
            <w:r w:rsidRPr="00984960">
              <w:rPr>
                <w:rFonts w:ascii="Arial" w:hAnsi="Arial"/>
                <w:b/>
                <w:bCs/>
                <w:sz w:val="24"/>
                <w:szCs w:val="24"/>
                <w:rtl/>
              </w:rPr>
              <w:t>–</w:t>
            </w:r>
            <w:r w:rsidRPr="00984960">
              <w:rPr>
                <w:rFonts w:ascii="Arial" w:hAnsi="Arial" w:hint="cs"/>
                <w:b/>
                <w:bCs/>
                <w:sz w:val="24"/>
                <w:szCs w:val="24"/>
                <w:rtl/>
              </w:rPr>
              <w:t xml:space="preserve"> 26/3</w:t>
            </w:r>
            <w:r w:rsidRPr="00984960">
              <w:rPr>
                <w:rFonts w:ascii="Arial" w:hAnsi="Arial"/>
                <w:b/>
                <w:bCs/>
                <w:sz w:val="24"/>
                <w:szCs w:val="24"/>
                <w:rtl/>
              </w:rPr>
              <w:t>)</w:t>
            </w:r>
          </w:p>
        </w:tc>
      </w:tr>
    </w:tbl>
    <w:p w:rsidR="00A4759C" w:rsidRPr="00984960" w:rsidRDefault="00A4759C" w:rsidP="00A4759C">
      <w:pPr>
        <w:widowControl w:val="0"/>
        <w:bidi/>
        <w:spacing w:after="0" w:line="336" w:lineRule="auto"/>
        <w:rPr>
          <w:rFonts w:ascii="Arial" w:hAnsi="Arial" w:hint="cs"/>
          <w:b/>
          <w:bCs/>
          <w:sz w:val="24"/>
          <w:szCs w:val="24"/>
          <w:rtl/>
        </w:rPr>
      </w:pPr>
    </w:p>
    <w:tbl>
      <w:tblPr>
        <w:bidiVisual/>
        <w:tblW w:w="15173" w:type="dxa"/>
        <w:tblInd w:w="-2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46"/>
        <w:gridCol w:w="2034"/>
        <w:gridCol w:w="1560"/>
        <w:gridCol w:w="1463"/>
        <w:gridCol w:w="97"/>
        <w:gridCol w:w="1560"/>
        <w:gridCol w:w="1133"/>
        <w:gridCol w:w="1863"/>
        <w:gridCol w:w="1554"/>
        <w:gridCol w:w="494"/>
        <w:gridCol w:w="774"/>
        <w:gridCol w:w="2196"/>
        <w:gridCol w:w="199"/>
      </w:tblGrid>
      <w:tr w:rsidR="00A4759C" w:rsidRPr="00984960" w:rsidTr="00F83208">
        <w:tc>
          <w:tcPr>
            <w:tcW w:w="5303" w:type="dxa"/>
            <w:gridSpan w:val="4"/>
            <w:vMerge w:val="restart"/>
            <w:shd w:val="clear" w:color="auto" w:fill="99CCFF"/>
            <w:vAlign w:val="center"/>
          </w:tcPr>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النتـــــاجــــات</w:t>
            </w:r>
          </w:p>
        </w:tc>
        <w:tc>
          <w:tcPr>
            <w:tcW w:w="2790" w:type="dxa"/>
            <w:gridSpan w:val="3"/>
            <w:vMerge w:val="restart"/>
            <w:shd w:val="clear" w:color="auto" w:fill="99CCFF"/>
            <w:vAlign w:val="center"/>
          </w:tcPr>
          <w:p w:rsidR="00A4759C" w:rsidRPr="00984960" w:rsidRDefault="00A4759C" w:rsidP="00F83208">
            <w:pPr>
              <w:bidi/>
              <w:spacing w:after="0" w:line="336" w:lineRule="auto"/>
              <w:rPr>
                <w:rFonts w:ascii="Arial" w:hAnsi="Arial"/>
                <w:b/>
                <w:bCs/>
                <w:sz w:val="24"/>
                <w:szCs w:val="24"/>
                <w:rtl/>
              </w:rPr>
            </w:pPr>
            <w:r w:rsidRPr="00984960">
              <w:rPr>
                <w:rFonts w:ascii="Arial" w:hAnsi="Arial"/>
                <w:b/>
                <w:bCs/>
                <w:sz w:val="24"/>
                <w:szCs w:val="24"/>
                <w:rtl/>
              </w:rPr>
              <w:t>(مصادر التعلم )</w:t>
            </w:r>
          </w:p>
        </w:tc>
        <w:tc>
          <w:tcPr>
            <w:tcW w:w="1863" w:type="dxa"/>
            <w:vMerge w:val="restart"/>
            <w:shd w:val="clear" w:color="auto" w:fill="99CCFF"/>
            <w:vAlign w:val="center"/>
          </w:tcPr>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استراتيجيات التدريس</w:t>
            </w:r>
          </w:p>
        </w:tc>
        <w:tc>
          <w:tcPr>
            <w:tcW w:w="2822" w:type="dxa"/>
            <w:gridSpan w:val="3"/>
            <w:shd w:val="clear" w:color="auto" w:fill="99CCFF"/>
            <w:vAlign w:val="bottom"/>
          </w:tcPr>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rPr>
              <w:t>التقويــــم</w:t>
            </w:r>
          </w:p>
        </w:tc>
        <w:tc>
          <w:tcPr>
            <w:tcW w:w="2395" w:type="dxa"/>
            <w:gridSpan w:val="2"/>
            <w:vMerge w:val="restart"/>
            <w:shd w:val="clear" w:color="auto" w:fill="99CCFF"/>
            <w:vAlign w:val="center"/>
          </w:tcPr>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أنشطة مرافقة</w:t>
            </w:r>
          </w:p>
        </w:tc>
      </w:tr>
      <w:tr w:rsidR="00A4759C" w:rsidRPr="00984960" w:rsidTr="00F83208">
        <w:trPr>
          <w:trHeight w:val="449"/>
        </w:trPr>
        <w:tc>
          <w:tcPr>
            <w:tcW w:w="5303" w:type="dxa"/>
            <w:gridSpan w:val="4"/>
            <w:vMerge/>
            <w:shd w:val="clear" w:color="auto" w:fill="auto"/>
            <w:vAlign w:val="center"/>
          </w:tcPr>
          <w:p w:rsidR="00A4759C" w:rsidRPr="00984960" w:rsidRDefault="00A4759C" w:rsidP="00F83208">
            <w:pPr>
              <w:widowControl w:val="0"/>
              <w:bidi/>
              <w:spacing w:after="0" w:line="336" w:lineRule="auto"/>
              <w:rPr>
                <w:rFonts w:ascii="Arial" w:hAnsi="Arial"/>
                <w:b/>
                <w:bCs/>
                <w:sz w:val="24"/>
                <w:szCs w:val="24"/>
                <w:rtl/>
                <w:lang w:bidi="ar-JO"/>
              </w:rPr>
            </w:pPr>
          </w:p>
        </w:tc>
        <w:tc>
          <w:tcPr>
            <w:tcW w:w="2790" w:type="dxa"/>
            <w:gridSpan w:val="3"/>
            <w:vMerge/>
            <w:shd w:val="clear" w:color="auto" w:fill="auto"/>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tc>
        <w:tc>
          <w:tcPr>
            <w:tcW w:w="1863" w:type="dxa"/>
            <w:vMerge/>
            <w:shd w:val="clear" w:color="auto" w:fill="auto"/>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tc>
        <w:tc>
          <w:tcPr>
            <w:tcW w:w="1554" w:type="dxa"/>
            <w:shd w:val="clear" w:color="auto" w:fill="99CCFF"/>
            <w:vAlign w:val="center"/>
          </w:tcPr>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الاستراتيجيات</w:t>
            </w:r>
          </w:p>
        </w:tc>
        <w:tc>
          <w:tcPr>
            <w:tcW w:w="1268" w:type="dxa"/>
            <w:gridSpan w:val="2"/>
            <w:shd w:val="clear" w:color="auto" w:fill="99CCFF"/>
            <w:vAlign w:val="center"/>
          </w:tcPr>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الأدوات</w:t>
            </w:r>
          </w:p>
        </w:tc>
        <w:tc>
          <w:tcPr>
            <w:tcW w:w="2395" w:type="dxa"/>
            <w:gridSpan w:val="2"/>
            <w:vMerge/>
            <w:shd w:val="clear" w:color="auto" w:fill="auto"/>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tc>
      </w:tr>
      <w:tr w:rsidR="00A4759C" w:rsidRPr="00984960" w:rsidTr="00F83208">
        <w:trPr>
          <w:cantSplit/>
          <w:trHeight w:val="4956"/>
        </w:trPr>
        <w:tc>
          <w:tcPr>
            <w:tcW w:w="5303" w:type="dxa"/>
            <w:gridSpan w:val="4"/>
            <w:tcBorders>
              <w:right w:val="double" w:sz="4" w:space="0" w:color="auto"/>
            </w:tcBorders>
            <w:shd w:val="clear" w:color="auto" w:fill="auto"/>
          </w:tcPr>
          <w:p w:rsidR="00A4759C" w:rsidRPr="00984960" w:rsidRDefault="00A4759C" w:rsidP="00F83208">
            <w:pPr>
              <w:bidi/>
              <w:spacing w:after="0" w:line="336" w:lineRule="auto"/>
              <w:rPr>
                <w:rFonts w:ascii="Arial" w:hAnsi="Arial"/>
                <w:b/>
                <w:bCs/>
                <w:sz w:val="24"/>
                <w:szCs w:val="24"/>
                <w:rtl/>
              </w:rPr>
            </w:pPr>
          </w:p>
          <w:p w:rsidR="00A4759C" w:rsidRPr="00984960" w:rsidRDefault="00A4759C" w:rsidP="00F83208">
            <w:pPr>
              <w:bidi/>
              <w:spacing w:after="0" w:line="336" w:lineRule="auto"/>
              <w:rPr>
                <w:rFonts w:ascii="Arial" w:hAnsi="Arial"/>
                <w:b/>
                <w:bCs/>
                <w:sz w:val="24"/>
                <w:szCs w:val="24"/>
                <w:rtl/>
              </w:rPr>
            </w:pPr>
            <w:r w:rsidRPr="00984960">
              <w:rPr>
                <w:rFonts w:ascii="Arial" w:hAnsi="Arial"/>
                <w:b/>
                <w:bCs/>
                <w:sz w:val="24"/>
                <w:szCs w:val="24"/>
                <w:rtl/>
              </w:rPr>
              <w:t xml:space="preserve">1- تستوعب المفاهيم والمصطلحات الواردة في الوحدة. </w:t>
            </w:r>
          </w:p>
          <w:p w:rsidR="00A4759C" w:rsidRPr="00984960" w:rsidRDefault="00A4759C" w:rsidP="00F83208">
            <w:pPr>
              <w:bidi/>
              <w:spacing w:after="0" w:line="336" w:lineRule="auto"/>
              <w:rPr>
                <w:rFonts w:ascii="Arial" w:hAnsi="Arial"/>
                <w:b/>
                <w:bCs/>
                <w:sz w:val="24"/>
                <w:szCs w:val="24"/>
                <w:rtl/>
              </w:rPr>
            </w:pPr>
            <w:r w:rsidRPr="00984960">
              <w:rPr>
                <w:rFonts w:ascii="Arial" w:hAnsi="Arial"/>
                <w:b/>
                <w:bCs/>
                <w:sz w:val="24"/>
                <w:szCs w:val="24"/>
                <w:rtl/>
              </w:rPr>
              <w:t>2- تتعرف إلى الأنشطة الاقتصادية، من حيث المفهوم، والأهمية، والمقومات.</w:t>
            </w:r>
          </w:p>
          <w:p w:rsidR="00A4759C" w:rsidRPr="00984960" w:rsidRDefault="00A4759C" w:rsidP="00F83208">
            <w:pPr>
              <w:bidi/>
              <w:spacing w:after="0" w:line="336" w:lineRule="auto"/>
              <w:rPr>
                <w:rFonts w:ascii="Arial" w:hAnsi="Arial"/>
                <w:b/>
                <w:bCs/>
                <w:sz w:val="24"/>
                <w:szCs w:val="24"/>
                <w:rtl/>
              </w:rPr>
            </w:pPr>
            <w:r w:rsidRPr="00984960">
              <w:rPr>
                <w:rFonts w:ascii="Arial" w:hAnsi="Arial"/>
                <w:b/>
                <w:bCs/>
                <w:sz w:val="24"/>
                <w:szCs w:val="24"/>
                <w:rtl/>
              </w:rPr>
              <w:t>3- تستنتج إلى دور الأنشطة الاقتصادية في دعم الاقتصاد الأردني وفي المساهمة في الناتج المحلي الإجمالي.</w:t>
            </w:r>
          </w:p>
          <w:p w:rsidR="00A4759C" w:rsidRPr="00984960" w:rsidRDefault="00A4759C" w:rsidP="00F83208">
            <w:pPr>
              <w:widowControl w:val="0"/>
              <w:bidi/>
              <w:spacing w:after="0" w:line="336" w:lineRule="auto"/>
              <w:rPr>
                <w:rFonts w:ascii="Arial" w:hAnsi="Arial"/>
                <w:b/>
                <w:bCs/>
                <w:sz w:val="24"/>
                <w:szCs w:val="24"/>
                <w:rtl/>
              </w:rPr>
            </w:pPr>
            <w:r w:rsidRPr="00984960">
              <w:rPr>
                <w:rFonts w:ascii="Arial" w:hAnsi="Arial"/>
                <w:b/>
                <w:bCs/>
                <w:sz w:val="24"/>
                <w:szCs w:val="24"/>
                <w:rtl/>
              </w:rPr>
              <w:t>4- تتعرف إلى صناعة السياحة وأثرها على الفرد والمجتمع.</w:t>
            </w:r>
          </w:p>
          <w:p w:rsidR="00A4759C" w:rsidRPr="00984960" w:rsidRDefault="00A4759C" w:rsidP="00F83208">
            <w:pPr>
              <w:bidi/>
              <w:spacing w:after="0" w:line="336" w:lineRule="auto"/>
              <w:rPr>
                <w:rFonts w:ascii="Arial" w:hAnsi="Arial"/>
                <w:b/>
                <w:bCs/>
                <w:sz w:val="24"/>
                <w:szCs w:val="24"/>
                <w:rtl/>
              </w:rPr>
            </w:pPr>
            <w:r w:rsidRPr="00984960">
              <w:rPr>
                <w:rFonts w:ascii="Arial" w:hAnsi="Arial"/>
                <w:b/>
                <w:bCs/>
                <w:sz w:val="24"/>
                <w:szCs w:val="24"/>
                <w:rtl/>
              </w:rPr>
              <w:t>5- تستخدم الخرائط في تحديد أهم المواقع الصناعية، والزراعية، والسياحية.</w:t>
            </w:r>
          </w:p>
          <w:p w:rsidR="00A4759C" w:rsidRPr="00984960" w:rsidRDefault="00A4759C" w:rsidP="00F83208">
            <w:pPr>
              <w:bidi/>
              <w:spacing w:after="0" w:line="336" w:lineRule="auto"/>
              <w:rPr>
                <w:rFonts w:ascii="Arial" w:hAnsi="Arial"/>
                <w:b/>
                <w:bCs/>
                <w:sz w:val="24"/>
                <w:szCs w:val="24"/>
                <w:rtl/>
                <w:lang w:bidi="ar-JO"/>
              </w:rPr>
            </w:pPr>
            <w:r w:rsidRPr="00984960">
              <w:rPr>
                <w:rFonts w:ascii="Arial" w:hAnsi="Arial"/>
                <w:b/>
                <w:bCs/>
                <w:sz w:val="24"/>
                <w:szCs w:val="24"/>
                <w:rtl/>
                <w:lang w:bidi="ar-JO"/>
              </w:rPr>
              <w:t>6- تستخدم منهج البحث العلمي في دراسة أي مشكلة جغرافية وتقترح خطة إجرائية لها.</w:t>
            </w:r>
          </w:p>
        </w:tc>
        <w:tc>
          <w:tcPr>
            <w:tcW w:w="2790" w:type="dxa"/>
            <w:gridSpan w:val="3"/>
            <w:tcBorders>
              <w:left w:val="double" w:sz="4" w:space="0" w:color="auto"/>
              <w:right w:val="double" w:sz="4" w:space="0" w:color="auto"/>
            </w:tcBorders>
            <w:shd w:val="clear" w:color="auto" w:fill="auto"/>
          </w:tcPr>
          <w:p w:rsidR="00A4759C" w:rsidRPr="00984960" w:rsidRDefault="00A4759C" w:rsidP="00F83208">
            <w:pPr>
              <w:widowControl w:val="0"/>
              <w:bidi/>
              <w:spacing w:after="0" w:line="336" w:lineRule="auto"/>
              <w:rPr>
                <w:rFonts w:ascii="Arial" w:hAnsi="Arial"/>
                <w:b/>
                <w:bCs/>
                <w:sz w:val="24"/>
                <w:szCs w:val="24"/>
                <w:rtl/>
                <w:lang w:bidi="ar-JO"/>
              </w:rPr>
            </w:pP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1-</w:t>
            </w:r>
            <w:r w:rsidRPr="00984960">
              <w:rPr>
                <w:rFonts w:ascii="Arial" w:hAnsi="Arial"/>
                <w:b/>
                <w:bCs/>
                <w:sz w:val="24"/>
                <w:szCs w:val="24"/>
                <w:rtl/>
              </w:rPr>
              <w:t>الكتاب المدرسي.</w:t>
            </w:r>
          </w:p>
          <w:p w:rsidR="00A4759C" w:rsidRPr="00984960" w:rsidRDefault="00A4759C" w:rsidP="00F83208">
            <w:pPr>
              <w:widowControl w:val="0"/>
              <w:bidi/>
              <w:spacing w:after="0" w:line="336" w:lineRule="auto"/>
              <w:rPr>
                <w:rFonts w:ascii="Arial" w:hAnsi="Arial"/>
                <w:b/>
                <w:bCs/>
                <w:sz w:val="24"/>
                <w:szCs w:val="24"/>
                <w:rtl/>
              </w:rPr>
            </w:pPr>
            <w:r w:rsidRPr="00984960">
              <w:rPr>
                <w:rFonts w:ascii="Arial" w:hAnsi="Arial" w:hint="cs"/>
                <w:b/>
                <w:bCs/>
                <w:sz w:val="24"/>
                <w:szCs w:val="24"/>
                <w:rtl/>
              </w:rPr>
              <w:t>2-</w:t>
            </w:r>
            <w:r w:rsidRPr="00984960">
              <w:rPr>
                <w:rFonts w:ascii="Arial" w:hAnsi="Arial"/>
                <w:b/>
                <w:bCs/>
                <w:sz w:val="24"/>
                <w:szCs w:val="24"/>
                <w:rtl/>
              </w:rPr>
              <w:t>الشبكة العنكبوتية (الإنترنت).</w:t>
            </w:r>
          </w:p>
          <w:p w:rsidR="00A4759C" w:rsidRPr="00984960" w:rsidRDefault="00A4759C" w:rsidP="00F83208">
            <w:pPr>
              <w:widowControl w:val="0"/>
              <w:bidi/>
              <w:spacing w:after="0" w:line="336" w:lineRule="auto"/>
              <w:rPr>
                <w:rFonts w:ascii="Arial" w:hAnsi="Arial"/>
                <w:b/>
                <w:bCs/>
                <w:sz w:val="24"/>
                <w:szCs w:val="24"/>
                <w:rtl/>
              </w:rPr>
            </w:pPr>
          </w:p>
          <w:p w:rsidR="00A4759C" w:rsidRPr="00984960" w:rsidRDefault="00A4759C" w:rsidP="00F83208">
            <w:pPr>
              <w:widowControl w:val="0"/>
              <w:bidi/>
              <w:spacing w:after="0" w:line="336" w:lineRule="auto"/>
              <w:rPr>
                <w:rFonts w:ascii="Arial" w:hAnsi="Arial"/>
                <w:b/>
                <w:bCs/>
                <w:sz w:val="24"/>
                <w:szCs w:val="24"/>
                <w:lang w:bidi="ar-JO"/>
              </w:rPr>
            </w:pPr>
            <w:r w:rsidRPr="00984960">
              <w:rPr>
                <w:rFonts w:ascii="Arial" w:hAnsi="Arial" w:hint="cs"/>
                <w:b/>
                <w:bCs/>
                <w:sz w:val="24"/>
                <w:szCs w:val="24"/>
                <w:rtl/>
                <w:lang w:bidi="ar-JO"/>
              </w:rPr>
              <w:t>3-</w:t>
            </w:r>
            <w:r w:rsidRPr="00984960">
              <w:rPr>
                <w:rFonts w:ascii="Arial" w:hAnsi="Arial"/>
                <w:b/>
                <w:bCs/>
                <w:sz w:val="24"/>
                <w:szCs w:val="24"/>
                <w:rtl/>
                <w:lang w:bidi="ar-JO"/>
              </w:rPr>
              <w:t>صو</w:t>
            </w:r>
            <w:r w:rsidRPr="00984960">
              <w:rPr>
                <w:rFonts w:ascii="Arial" w:hAnsi="Arial" w:hint="cs"/>
                <w:b/>
                <w:bCs/>
                <w:sz w:val="24"/>
                <w:szCs w:val="24"/>
                <w:rtl/>
                <w:lang w:bidi="ar-JO"/>
              </w:rPr>
              <w:t>ر توضيحية</w:t>
            </w:r>
          </w:p>
          <w:p w:rsidR="00A4759C" w:rsidRPr="00984960" w:rsidRDefault="00A4759C" w:rsidP="00F83208">
            <w:pPr>
              <w:widowControl w:val="0"/>
              <w:bidi/>
              <w:spacing w:after="0" w:line="336" w:lineRule="auto"/>
              <w:ind w:left="360"/>
              <w:rPr>
                <w:rFonts w:ascii="Arial" w:hAnsi="Arial"/>
                <w:b/>
                <w:bCs/>
                <w:sz w:val="24"/>
                <w:szCs w:val="24"/>
                <w:rtl/>
                <w:lang w:bidi="ar-JO"/>
              </w:rPr>
            </w:pPr>
          </w:p>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lang w:bidi="ar-JO"/>
              </w:rPr>
              <w:t>4</w:t>
            </w:r>
            <w:r w:rsidRPr="00984960">
              <w:rPr>
                <w:rFonts w:ascii="Arial" w:hAnsi="Arial" w:hint="cs"/>
                <w:b/>
                <w:bCs/>
                <w:sz w:val="24"/>
                <w:szCs w:val="24"/>
                <w:rtl/>
                <w:lang w:bidi="ar-JO"/>
              </w:rPr>
              <w:t>-الحاسوب</w:t>
            </w:r>
          </w:p>
          <w:p w:rsidR="00A4759C" w:rsidRPr="00984960" w:rsidRDefault="00A4759C" w:rsidP="00F83208">
            <w:pPr>
              <w:bidi/>
              <w:spacing w:after="0" w:line="336" w:lineRule="auto"/>
              <w:rPr>
                <w:rFonts w:ascii="Arial" w:hAnsi="Arial"/>
                <w:b/>
                <w:bCs/>
                <w:sz w:val="24"/>
                <w:szCs w:val="24"/>
                <w:rtl/>
                <w:lang w:bidi="ar-JO"/>
              </w:rPr>
            </w:pPr>
            <w:r>
              <w:rPr>
                <w:rFonts w:ascii="Arial" w:hAnsi="Arial" w:hint="cs"/>
                <w:b/>
                <w:bCs/>
                <w:sz w:val="24"/>
                <w:szCs w:val="24"/>
                <w:rtl/>
                <w:lang w:bidi="ar-JO"/>
              </w:rPr>
              <w:t>5-الاطلس</w:t>
            </w:r>
            <w:r w:rsidRPr="00984960">
              <w:rPr>
                <w:rFonts w:ascii="Arial" w:hAnsi="Arial" w:hint="cs"/>
                <w:b/>
                <w:bCs/>
                <w:sz w:val="24"/>
                <w:szCs w:val="24"/>
                <w:rtl/>
                <w:lang w:bidi="ar-JO"/>
              </w:rPr>
              <w:t xml:space="preserve"> المدرسي</w:t>
            </w:r>
          </w:p>
          <w:p w:rsidR="00A4759C" w:rsidRPr="00984960" w:rsidRDefault="00A4759C" w:rsidP="00F83208">
            <w:pPr>
              <w:bidi/>
              <w:spacing w:after="0" w:line="336" w:lineRule="auto"/>
              <w:rPr>
                <w:rFonts w:ascii="Arial" w:hAnsi="Arial"/>
                <w:b/>
                <w:bCs/>
                <w:sz w:val="24"/>
                <w:szCs w:val="24"/>
                <w:rtl/>
                <w:lang w:bidi="ar-JO"/>
              </w:rPr>
            </w:pPr>
          </w:p>
          <w:p w:rsidR="00A4759C" w:rsidRPr="00984960" w:rsidRDefault="00A4759C" w:rsidP="00F83208">
            <w:pPr>
              <w:bidi/>
              <w:spacing w:after="0" w:line="336" w:lineRule="auto"/>
              <w:rPr>
                <w:rFonts w:ascii="Arial" w:hAnsi="Arial"/>
                <w:b/>
                <w:bCs/>
                <w:sz w:val="24"/>
                <w:szCs w:val="24"/>
                <w:rtl/>
                <w:lang w:bidi="ar-JO"/>
              </w:rPr>
            </w:pPr>
            <w:r w:rsidRPr="00984960">
              <w:rPr>
                <w:rFonts w:ascii="Arial" w:hAnsi="Arial" w:hint="cs"/>
                <w:b/>
                <w:bCs/>
                <w:sz w:val="24"/>
                <w:szCs w:val="24"/>
                <w:rtl/>
                <w:lang w:bidi="ar-JO"/>
              </w:rPr>
              <w:t>6- الخريطة</w:t>
            </w:r>
          </w:p>
          <w:p w:rsidR="00A4759C" w:rsidRPr="00984960" w:rsidRDefault="00A4759C" w:rsidP="00F83208">
            <w:pPr>
              <w:bidi/>
              <w:spacing w:after="0" w:line="336" w:lineRule="auto"/>
              <w:rPr>
                <w:rFonts w:ascii="Arial" w:hAnsi="Arial"/>
                <w:b/>
                <w:bCs/>
                <w:sz w:val="24"/>
                <w:szCs w:val="24"/>
                <w:lang w:bidi="ar-JO"/>
              </w:rPr>
            </w:pPr>
            <w:r w:rsidRPr="00984960">
              <w:rPr>
                <w:rFonts w:ascii="Arial" w:hAnsi="Arial" w:hint="cs"/>
                <w:b/>
                <w:bCs/>
                <w:sz w:val="24"/>
                <w:szCs w:val="24"/>
                <w:rtl/>
                <w:lang w:bidi="ar-JO"/>
              </w:rPr>
              <w:t>7- السبورة والقلم</w:t>
            </w:r>
          </w:p>
          <w:p w:rsidR="00A4759C" w:rsidRPr="00984960" w:rsidRDefault="00A4759C" w:rsidP="00F83208">
            <w:pPr>
              <w:bidi/>
              <w:spacing w:after="0" w:line="336" w:lineRule="auto"/>
              <w:rPr>
                <w:rFonts w:ascii="Arial" w:hAnsi="Arial"/>
                <w:b/>
                <w:bCs/>
                <w:sz w:val="24"/>
                <w:szCs w:val="24"/>
                <w:rtl/>
                <w:lang w:bidi="ar-JO"/>
              </w:rPr>
            </w:pPr>
            <w:r w:rsidRPr="00984960">
              <w:rPr>
                <w:rFonts w:ascii="Arial" w:hAnsi="Arial" w:hint="cs"/>
                <w:b/>
                <w:bCs/>
                <w:sz w:val="24"/>
                <w:szCs w:val="24"/>
                <w:rtl/>
                <w:lang w:bidi="ar-JO"/>
              </w:rPr>
              <w:t>8- وساىل تعليمية</w:t>
            </w:r>
          </w:p>
          <w:p w:rsidR="00A4759C" w:rsidRPr="00984960" w:rsidRDefault="00A4759C" w:rsidP="00F83208">
            <w:pPr>
              <w:bidi/>
              <w:spacing w:after="0" w:line="336" w:lineRule="auto"/>
              <w:rPr>
                <w:rFonts w:ascii="Arial" w:hAnsi="Arial"/>
                <w:b/>
                <w:bCs/>
                <w:sz w:val="24"/>
                <w:szCs w:val="24"/>
                <w:rtl/>
                <w:lang w:bidi="ar-JO"/>
              </w:rPr>
            </w:pPr>
          </w:p>
          <w:p w:rsidR="00A4759C" w:rsidRPr="00984960" w:rsidRDefault="00A4759C" w:rsidP="00F83208">
            <w:pPr>
              <w:bidi/>
              <w:spacing w:after="0" w:line="336" w:lineRule="auto"/>
              <w:rPr>
                <w:rFonts w:ascii="Arial" w:hAnsi="Arial"/>
                <w:b/>
                <w:bCs/>
                <w:sz w:val="24"/>
                <w:szCs w:val="24"/>
                <w:rtl/>
                <w:lang w:bidi="ar-JO"/>
              </w:rPr>
            </w:pPr>
            <w:r w:rsidRPr="00984960">
              <w:rPr>
                <w:rFonts w:ascii="Arial" w:hAnsi="Arial" w:hint="cs"/>
                <w:b/>
                <w:bCs/>
                <w:sz w:val="24"/>
                <w:szCs w:val="24"/>
                <w:rtl/>
                <w:lang w:bidi="ar-JO"/>
              </w:rPr>
              <w:t xml:space="preserve">9- فيديوهات توضيحية </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lang w:bidi="ar-JO"/>
              </w:rPr>
              <w:t>DATA SHOW</w:t>
            </w:r>
          </w:p>
        </w:tc>
        <w:tc>
          <w:tcPr>
            <w:tcW w:w="1863" w:type="dxa"/>
            <w:tcBorders>
              <w:left w:val="double" w:sz="4" w:space="0" w:color="auto"/>
              <w:right w:val="double" w:sz="4" w:space="0" w:color="auto"/>
            </w:tcBorders>
            <w:shd w:val="clear" w:color="auto" w:fill="auto"/>
          </w:tcPr>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lang w:bidi="ar-JO"/>
              </w:rPr>
              <w:t>عرض توضيحي</w:t>
            </w:r>
          </w:p>
          <w:p w:rsidR="00A4759C" w:rsidRPr="00984960" w:rsidRDefault="00A4759C" w:rsidP="00F83208">
            <w:pPr>
              <w:bidi/>
              <w:spacing w:after="0" w:line="336" w:lineRule="auto"/>
              <w:jc w:val="center"/>
              <w:rPr>
                <w:rFonts w:ascii="Arial" w:hAnsi="Arial"/>
                <w:b/>
                <w:bCs/>
                <w:sz w:val="24"/>
                <w:szCs w:val="24"/>
              </w:rPr>
            </w:pP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التفكير الناقد</w:t>
            </w:r>
          </w:p>
          <w:p w:rsidR="00A4759C" w:rsidRPr="00984960" w:rsidRDefault="00A4759C" w:rsidP="00F83208">
            <w:pPr>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التدريس المباشر </w:t>
            </w: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اسئلة واجوبة</w:t>
            </w: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حوار ومناقشة </w:t>
            </w:r>
          </w:p>
          <w:p w:rsidR="00A4759C" w:rsidRPr="00984960" w:rsidRDefault="00A4759C" w:rsidP="00F83208">
            <w:pPr>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التعلم في مجموعات</w:t>
            </w:r>
          </w:p>
          <w:p w:rsidR="00A4759C" w:rsidRPr="00984960" w:rsidRDefault="00A4759C" w:rsidP="00F83208">
            <w:pPr>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العمل بالكتاب المدرسي </w:t>
            </w: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عروض تقديمية </w:t>
            </w: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التفكير الناقد </w:t>
            </w:r>
          </w:p>
          <w:p w:rsidR="00A4759C" w:rsidRPr="00984960" w:rsidRDefault="00A4759C" w:rsidP="00F83208">
            <w:pPr>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lang w:bidi="ar-JO"/>
              </w:rPr>
            </w:pPr>
          </w:p>
        </w:tc>
        <w:tc>
          <w:tcPr>
            <w:tcW w:w="1554" w:type="dxa"/>
            <w:tcBorders>
              <w:left w:val="double" w:sz="4" w:space="0" w:color="auto"/>
              <w:right w:val="double" w:sz="4" w:space="0" w:color="auto"/>
            </w:tcBorders>
            <w:shd w:val="clear" w:color="auto" w:fill="auto"/>
          </w:tcPr>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التقويم المعتمد على الاداء </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التواصل </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القلم والورقة </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 xml:space="preserve">مراجعة الذات </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rPr>
              <w:t xml:space="preserve">أوراق عمل </w:t>
            </w:r>
          </w:p>
        </w:tc>
        <w:tc>
          <w:tcPr>
            <w:tcW w:w="1268" w:type="dxa"/>
            <w:gridSpan w:val="2"/>
            <w:tcBorders>
              <w:left w:val="double" w:sz="4" w:space="0" w:color="auto"/>
              <w:right w:val="double" w:sz="4" w:space="0" w:color="auto"/>
            </w:tcBorders>
            <w:shd w:val="clear" w:color="auto" w:fill="auto"/>
          </w:tcPr>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سلم تقدير عددي</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قوائم الشطب / الرصد</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سير وصف سير التعلم</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p>
        </w:tc>
        <w:tc>
          <w:tcPr>
            <w:tcW w:w="2395" w:type="dxa"/>
            <w:gridSpan w:val="2"/>
            <w:tcBorders>
              <w:left w:val="double" w:sz="4" w:space="0" w:color="auto"/>
              <w:right w:val="double" w:sz="4" w:space="0" w:color="auto"/>
            </w:tcBorders>
            <w:shd w:val="clear" w:color="auto" w:fill="auto"/>
          </w:tcPr>
          <w:p w:rsidR="00A4759C" w:rsidRPr="00984960" w:rsidRDefault="00A4759C" w:rsidP="00F83208">
            <w:pPr>
              <w:widowControl w:val="0"/>
              <w:bidi/>
              <w:spacing w:after="0" w:line="336" w:lineRule="auto"/>
              <w:rPr>
                <w:rFonts w:ascii="Arial" w:hAnsi="Arial"/>
                <w:b/>
                <w:bCs/>
                <w:sz w:val="24"/>
                <w:szCs w:val="24"/>
                <w:rtl/>
              </w:rPr>
            </w:pPr>
            <w:r w:rsidRPr="00984960">
              <w:rPr>
                <w:rFonts w:ascii="Arial" w:hAnsi="Arial" w:hint="cs"/>
                <w:b/>
                <w:bCs/>
                <w:sz w:val="24"/>
                <w:szCs w:val="24"/>
                <w:rtl/>
              </w:rPr>
              <w:t>1</w:t>
            </w:r>
            <w:r w:rsidRPr="00984960">
              <w:rPr>
                <w:rFonts w:ascii="Arial" w:hAnsi="Arial" w:hint="cs"/>
                <w:b/>
                <w:bCs/>
                <w:sz w:val="24"/>
                <w:szCs w:val="24"/>
                <w:rtl/>
                <w:lang w:bidi="ar-JO"/>
              </w:rPr>
              <w:t>-</w:t>
            </w:r>
            <w:r w:rsidRPr="00984960">
              <w:rPr>
                <w:rFonts w:ascii="Arial" w:hAnsi="Arial"/>
                <w:b/>
                <w:bCs/>
                <w:sz w:val="24"/>
                <w:szCs w:val="24"/>
                <w:rtl/>
              </w:rPr>
              <w:t>بالرجوع إلى محركات البحث يطلب من الطالبات كتابة تقرير عن مفهوم المحاصيل النقدية وأهميتها في التجارة الدولية وتوفير العملة الصعبة.</w:t>
            </w:r>
          </w:p>
          <w:p w:rsidR="00A4759C" w:rsidRPr="00984960" w:rsidRDefault="00A4759C" w:rsidP="00F83208">
            <w:pPr>
              <w:bidi/>
              <w:spacing w:after="0" w:line="336" w:lineRule="auto"/>
              <w:jc w:val="center"/>
              <w:rPr>
                <w:rFonts w:ascii="Arial" w:hAnsi="Arial"/>
                <w:b/>
                <w:bCs/>
                <w:sz w:val="24"/>
                <w:szCs w:val="24"/>
              </w:rPr>
            </w:pPr>
            <w:r w:rsidRPr="00984960">
              <w:rPr>
                <w:rFonts w:ascii="Arial" w:hAnsi="Arial" w:hint="cs"/>
                <w:b/>
                <w:bCs/>
                <w:sz w:val="24"/>
                <w:szCs w:val="24"/>
                <w:rtl/>
              </w:rPr>
              <w:t>2-</w:t>
            </w:r>
            <w:r w:rsidRPr="00984960">
              <w:rPr>
                <w:rFonts w:ascii="Arial" w:hAnsi="Arial"/>
                <w:b/>
                <w:bCs/>
                <w:sz w:val="24"/>
                <w:szCs w:val="24"/>
                <w:rtl/>
              </w:rPr>
              <w:t xml:space="preserve"> يطلب من الطالبات تقديم اقتراحات لتطوير قطاع النقل.</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 xml:space="preserve">- أوراق عمل </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 xml:space="preserve">5- متابعة أنشطة الدروس </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 xml:space="preserve">6- حل اسىلة الدروس </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 xml:space="preserve">7- العروض التقديمية </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 xml:space="preserve">8- أسئلة تحث الطالبات على التفكير </w:t>
            </w:r>
          </w:p>
          <w:p w:rsidR="00A4759C" w:rsidRPr="00984960" w:rsidRDefault="00A4759C" w:rsidP="00F83208">
            <w:pPr>
              <w:bidi/>
              <w:spacing w:after="0" w:line="336" w:lineRule="auto"/>
              <w:jc w:val="center"/>
              <w:rPr>
                <w:rFonts w:ascii="Arial" w:hAnsi="Arial"/>
                <w:b/>
                <w:bCs/>
                <w:sz w:val="24"/>
                <w:szCs w:val="24"/>
                <w:rtl/>
              </w:rPr>
            </w:pPr>
          </w:p>
        </w:tc>
      </w:tr>
      <w:tr w:rsidR="00A4759C" w:rsidRPr="00984960" w:rsidTr="00F83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6" w:type="dxa"/>
          <w:wAfter w:w="199" w:type="dxa"/>
        </w:trPr>
        <w:tc>
          <w:tcPr>
            <w:tcW w:w="2034" w:type="dxa"/>
            <w:vAlign w:val="bottom"/>
          </w:tcPr>
          <w:p w:rsidR="00A4759C" w:rsidRPr="00984960" w:rsidRDefault="00A4759C" w:rsidP="00F83208">
            <w:pPr>
              <w:spacing w:after="160" w:line="259" w:lineRule="auto"/>
              <w:rPr>
                <w:rFonts w:ascii="Arial" w:hAnsi="Arial"/>
                <w:b/>
                <w:bCs/>
                <w:sz w:val="24"/>
                <w:szCs w:val="24"/>
                <w:rtl/>
              </w:rPr>
            </w:pPr>
          </w:p>
        </w:tc>
        <w:tc>
          <w:tcPr>
            <w:tcW w:w="1560" w:type="dxa"/>
            <w:vAlign w:val="bottom"/>
          </w:tcPr>
          <w:p w:rsidR="00A4759C" w:rsidRPr="00984960" w:rsidRDefault="00A4759C" w:rsidP="00F83208">
            <w:pPr>
              <w:bidi/>
              <w:spacing w:after="0" w:line="336" w:lineRule="auto"/>
              <w:rPr>
                <w:rFonts w:ascii="Arial" w:hAnsi="Arial"/>
                <w:b/>
                <w:bCs/>
                <w:sz w:val="24"/>
                <w:szCs w:val="24"/>
                <w:rtl/>
              </w:rPr>
            </w:pPr>
          </w:p>
        </w:tc>
        <w:tc>
          <w:tcPr>
            <w:tcW w:w="1560" w:type="dxa"/>
            <w:gridSpan w:val="2"/>
            <w:vAlign w:val="bottom"/>
          </w:tcPr>
          <w:p w:rsidR="00A4759C" w:rsidRPr="00984960" w:rsidRDefault="00A4759C" w:rsidP="00F83208">
            <w:pPr>
              <w:tabs>
                <w:tab w:val="left" w:pos="819"/>
              </w:tabs>
              <w:bidi/>
              <w:spacing w:after="0" w:line="336" w:lineRule="auto"/>
              <w:rPr>
                <w:rFonts w:ascii="Arial" w:hAnsi="Arial"/>
                <w:b/>
                <w:bCs/>
                <w:sz w:val="24"/>
                <w:szCs w:val="24"/>
                <w:rtl/>
              </w:rPr>
            </w:pPr>
          </w:p>
        </w:tc>
        <w:tc>
          <w:tcPr>
            <w:tcW w:w="1560" w:type="dxa"/>
            <w:vAlign w:val="bottom"/>
          </w:tcPr>
          <w:p w:rsidR="00A4759C" w:rsidRPr="00984960" w:rsidRDefault="00A4759C" w:rsidP="00F83208">
            <w:pPr>
              <w:bidi/>
              <w:spacing w:after="0" w:line="336" w:lineRule="auto"/>
              <w:rPr>
                <w:rFonts w:ascii="Arial" w:hAnsi="Arial"/>
                <w:b/>
                <w:bCs/>
                <w:sz w:val="24"/>
                <w:szCs w:val="24"/>
                <w:rtl/>
              </w:rPr>
            </w:pPr>
          </w:p>
        </w:tc>
        <w:tc>
          <w:tcPr>
            <w:tcW w:w="5044" w:type="dxa"/>
            <w:gridSpan w:val="4"/>
            <w:vAlign w:val="bottom"/>
          </w:tcPr>
          <w:p w:rsidR="00A4759C" w:rsidRPr="00984960" w:rsidRDefault="00A4759C" w:rsidP="00F83208">
            <w:pPr>
              <w:widowControl w:val="0"/>
              <w:bidi/>
              <w:spacing w:after="0" w:line="336" w:lineRule="auto"/>
              <w:rPr>
                <w:rFonts w:ascii="Arial" w:hAnsi="Arial"/>
                <w:b/>
                <w:bCs/>
                <w:sz w:val="24"/>
                <w:szCs w:val="24"/>
                <w:rtl/>
                <w:lang w:bidi="ar-JO"/>
              </w:rPr>
            </w:pPr>
          </w:p>
        </w:tc>
        <w:tc>
          <w:tcPr>
            <w:tcW w:w="2970" w:type="dxa"/>
            <w:gridSpan w:val="2"/>
            <w:vAlign w:val="bottom"/>
          </w:tcPr>
          <w:p w:rsidR="00A4759C" w:rsidRPr="00984960" w:rsidRDefault="00A4759C" w:rsidP="00F83208">
            <w:pPr>
              <w:widowControl w:val="0"/>
              <w:bidi/>
              <w:spacing w:after="0" w:line="336" w:lineRule="auto"/>
              <w:rPr>
                <w:rFonts w:ascii="Arial" w:hAnsi="Arial"/>
                <w:b/>
                <w:bCs/>
                <w:sz w:val="24"/>
                <w:szCs w:val="24"/>
                <w:rtl/>
                <w:lang w:bidi="ar-JO"/>
              </w:rPr>
            </w:pPr>
          </w:p>
        </w:tc>
      </w:tr>
    </w:tbl>
    <w:p w:rsidR="00A4759C" w:rsidRPr="00984960" w:rsidRDefault="00A4759C" w:rsidP="00A4759C">
      <w:pPr>
        <w:bidi/>
        <w:spacing w:line="240" w:lineRule="auto"/>
        <w:rPr>
          <w:rFonts w:ascii="Arial" w:hAnsi="Arial"/>
          <w:b/>
          <w:bCs/>
          <w:sz w:val="24"/>
          <w:szCs w:val="24"/>
          <w:rtl/>
        </w:rPr>
      </w:pPr>
      <w:r w:rsidRPr="00984960">
        <w:rPr>
          <w:rFonts w:ascii="Arial" w:hAnsi="Arial" w:hint="cs"/>
          <w:b/>
          <w:bCs/>
          <w:sz w:val="24"/>
          <w:szCs w:val="24"/>
          <w:rtl/>
        </w:rPr>
        <w:t xml:space="preserve">                                                                                      </w:t>
      </w:r>
      <w:r w:rsidRPr="00984960">
        <w:rPr>
          <w:rFonts w:ascii="Arial" w:hAnsi="Arial"/>
          <w:b/>
          <w:bCs/>
          <w:sz w:val="24"/>
          <w:szCs w:val="24"/>
          <w:rtl/>
        </w:rPr>
        <w:t>تحليل المحتـــوى</w:t>
      </w:r>
    </w:p>
    <w:tbl>
      <w:tblPr>
        <w:bidiVisual/>
        <w:tblW w:w="0" w:type="auto"/>
        <w:tblLook w:val="04A0"/>
      </w:tblPr>
      <w:tblGrid>
        <w:gridCol w:w="4915"/>
        <w:gridCol w:w="7743"/>
        <w:gridCol w:w="2088"/>
      </w:tblGrid>
      <w:tr w:rsidR="00A4759C" w:rsidRPr="00984960" w:rsidTr="00F83208">
        <w:tc>
          <w:tcPr>
            <w:tcW w:w="4915" w:type="dxa"/>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الجغرافيا.</w:t>
            </w:r>
          </w:p>
        </w:tc>
        <w:tc>
          <w:tcPr>
            <w:tcW w:w="7743" w:type="dxa"/>
          </w:tcPr>
          <w:p w:rsidR="00A4759C" w:rsidRPr="00984960" w:rsidRDefault="00A4759C" w:rsidP="00F83208">
            <w:pPr>
              <w:widowControl w:val="0"/>
              <w:bidi/>
              <w:spacing w:after="0" w:line="336" w:lineRule="auto"/>
              <w:rPr>
                <w:rFonts w:ascii="Arial" w:hAnsi="Arial"/>
                <w:b/>
                <w:bCs/>
                <w:sz w:val="24"/>
                <w:szCs w:val="24"/>
                <w:rtl/>
                <w:lang w:bidi="ar-JO"/>
              </w:rPr>
            </w:pPr>
          </w:p>
        </w:tc>
        <w:tc>
          <w:tcPr>
            <w:tcW w:w="2088" w:type="dxa"/>
          </w:tcPr>
          <w:p w:rsidR="00A4759C" w:rsidRPr="00984960" w:rsidRDefault="00A4759C" w:rsidP="00F83208">
            <w:pPr>
              <w:widowControl w:val="0"/>
              <w:bidi/>
              <w:spacing w:after="0" w:line="336" w:lineRule="auto"/>
              <w:rPr>
                <w:rFonts w:ascii="Arial" w:hAnsi="Arial"/>
                <w:b/>
                <w:bCs/>
                <w:sz w:val="24"/>
                <w:szCs w:val="24"/>
                <w:rtl/>
                <w:lang w:bidi="ar-JO"/>
              </w:rPr>
            </w:pPr>
          </w:p>
        </w:tc>
      </w:tr>
      <w:tr w:rsidR="00A4759C" w:rsidRPr="00984960" w:rsidTr="00F83208">
        <w:tc>
          <w:tcPr>
            <w:tcW w:w="4915" w:type="dxa"/>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7743" w:type="dxa"/>
          </w:tcPr>
          <w:p w:rsidR="00A4759C" w:rsidRPr="00984960" w:rsidRDefault="00A4759C" w:rsidP="00F83208">
            <w:pPr>
              <w:widowControl w:val="0"/>
              <w:bidi/>
              <w:spacing w:after="0" w:line="336" w:lineRule="auto"/>
              <w:rPr>
                <w:rFonts w:ascii="Arial" w:hAnsi="Arial"/>
                <w:b/>
                <w:bCs/>
                <w:sz w:val="24"/>
                <w:szCs w:val="24"/>
                <w:rtl/>
              </w:rPr>
            </w:pPr>
            <w:r w:rsidRPr="00984960">
              <w:rPr>
                <w:rFonts w:ascii="Arial" w:hAnsi="Arial" w:hint="cs"/>
                <w:b/>
                <w:bCs/>
                <w:sz w:val="24"/>
                <w:szCs w:val="24"/>
                <w:rtl/>
                <w:lang w:bidi="ar-JO"/>
              </w:rPr>
              <w:t xml:space="preserve">   </w:t>
            </w:r>
            <w:r w:rsidRPr="00984960">
              <w:rPr>
                <w:rFonts w:ascii="Arial" w:hAnsi="Arial"/>
                <w:b/>
                <w:bCs/>
                <w:sz w:val="24"/>
                <w:szCs w:val="24"/>
                <w:rtl/>
                <w:lang w:bidi="ar-JO"/>
              </w:rPr>
              <w:t xml:space="preserve">عنوان الوحدة: </w:t>
            </w:r>
            <w:r w:rsidRPr="00984960">
              <w:rPr>
                <w:rFonts w:ascii="Arial" w:hAnsi="Arial"/>
                <w:b/>
                <w:bCs/>
                <w:sz w:val="24"/>
                <w:szCs w:val="24"/>
                <w:rtl/>
              </w:rPr>
              <w:t>الأنشطة الاقتصادية.</w:t>
            </w:r>
          </w:p>
        </w:tc>
        <w:tc>
          <w:tcPr>
            <w:tcW w:w="2088" w:type="dxa"/>
          </w:tcPr>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الصفحات: 4 – 35</w:t>
            </w:r>
          </w:p>
        </w:tc>
      </w:tr>
    </w:tbl>
    <w:p w:rsidR="00A4759C" w:rsidRPr="00984960" w:rsidRDefault="00A4759C" w:rsidP="00A4759C">
      <w:pPr>
        <w:widowControl w:val="0"/>
        <w:bidi/>
        <w:spacing w:after="0" w:line="336" w:lineRule="auto"/>
        <w:rPr>
          <w:rFonts w:ascii="Arial" w:hAnsi="Arial"/>
          <w:b/>
          <w:bCs/>
          <w:sz w:val="24"/>
          <w:szCs w:val="24"/>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55"/>
        <w:gridCol w:w="2126"/>
        <w:gridCol w:w="5502"/>
        <w:gridCol w:w="1800"/>
        <w:gridCol w:w="1770"/>
        <w:gridCol w:w="2093"/>
      </w:tblGrid>
      <w:tr w:rsidR="00A4759C" w:rsidRPr="00984960" w:rsidTr="00F83208">
        <w:trPr>
          <w:trHeight w:val="708"/>
        </w:trPr>
        <w:tc>
          <w:tcPr>
            <w:tcW w:w="1455"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المفردات</w:t>
            </w:r>
          </w:p>
        </w:tc>
        <w:tc>
          <w:tcPr>
            <w:tcW w:w="2126"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المفاهيم والمصطلحات</w:t>
            </w:r>
          </w:p>
        </w:tc>
        <w:tc>
          <w:tcPr>
            <w:tcW w:w="5502"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الحقائق والأفكار والتعميمات</w:t>
            </w:r>
          </w:p>
        </w:tc>
        <w:tc>
          <w:tcPr>
            <w:tcW w:w="1800"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القيم والاتجاهات</w:t>
            </w:r>
          </w:p>
        </w:tc>
        <w:tc>
          <w:tcPr>
            <w:tcW w:w="1770" w:type="dxa"/>
            <w:shd w:val="clear" w:color="auto" w:fill="99CCFF"/>
            <w:vAlign w:val="center"/>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الصور والأشكال التوضيحية</w:t>
            </w:r>
          </w:p>
        </w:tc>
        <w:tc>
          <w:tcPr>
            <w:tcW w:w="2093"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الأنشطة والأسئلة وقضايا المناقشة</w:t>
            </w:r>
          </w:p>
        </w:tc>
      </w:tr>
      <w:tr w:rsidR="00A4759C" w:rsidRPr="00984960" w:rsidTr="00F83208">
        <w:tc>
          <w:tcPr>
            <w:tcW w:w="1455" w:type="dxa"/>
            <w:shd w:val="clear" w:color="auto" w:fill="auto"/>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الزراعة.</w:t>
            </w: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الصناعة.</w:t>
            </w: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التجارة</w:t>
            </w:r>
            <w:r w:rsidRPr="00984960">
              <w:rPr>
                <w:rFonts w:ascii="Arial" w:hAnsi="Arial"/>
                <w:b/>
                <w:bCs/>
                <w:sz w:val="24"/>
                <w:szCs w:val="24"/>
                <w:rtl/>
                <w:lang w:bidi="ar-JO"/>
              </w:rPr>
              <w:t>.</w:t>
            </w: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السياحة.</w:t>
            </w: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lang w:bidi="ar-JO"/>
              </w:rPr>
            </w:pPr>
            <w:r w:rsidRPr="00984960">
              <w:rPr>
                <w:rFonts w:ascii="Arial" w:hAnsi="Arial"/>
                <w:b/>
                <w:bCs/>
                <w:sz w:val="24"/>
                <w:szCs w:val="24"/>
                <w:rtl/>
                <w:lang w:bidi="ar-JO"/>
              </w:rPr>
              <w:t>- النقل.</w:t>
            </w:r>
          </w:p>
          <w:p w:rsidR="00A4759C" w:rsidRPr="00984960" w:rsidRDefault="00A4759C" w:rsidP="00F83208">
            <w:pPr>
              <w:widowControl w:val="0"/>
              <w:bidi/>
              <w:spacing w:after="0" w:line="336" w:lineRule="auto"/>
              <w:jc w:val="center"/>
              <w:rPr>
                <w:rFonts w:ascii="Arial" w:hAnsi="Arial"/>
                <w:b/>
                <w:bCs/>
                <w:sz w:val="24"/>
                <w:szCs w:val="24"/>
                <w:rtl/>
                <w:lang w:bidi="ar-JO"/>
              </w:rPr>
            </w:pPr>
          </w:p>
        </w:tc>
        <w:tc>
          <w:tcPr>
            <w:tcW w:w="2126" w:type="dxa"/>
            <w:shd w:val="clear" w:color="auto" w:fill="auto"/>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الاكتفاء الذاتي.</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المدن الصناعية.</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الصناعة التحويلية.</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الصناعة الاستخراجية.</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الميزان التجاري</w:t>
            </w:r>
            <w:r w:rsidRPr="00984960">
              <w:rPr>
                <w:rFonts w:ascii="Arial" w:hAnsi="Arial"/>
                <w:b/>
                <w:bCs/>
                <w:sz w:val="24"/>
                <w:szCs w:val="24"/>
                <w:rtl/>
                <w:lang w:bidi="ar-JO"/>
              </w:rPr>
              <w:t>.</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قانون تشجيع الاستثمار.</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الصادرات.</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التنمية السياحية.</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صناعة السياحة.</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الإستراتيجية الوطنية للسياحة</w:t>
            </w:r>
            <w:r w:rsidRPr="00984960">
              <w:rPr>
                <w:rFonts w:ascii="Arial" w:hAnsi="Arial"/>
                <w:b/>
                <w:bCs/>
                <w:sz w:val="24"/>
                <w:szCs w:val="24"/>
                <w:rtl/>
                <w:lang w:bidi="ar-JO"/>
              </w:rPr>
              <w:t>.</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الناتج القومي.</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الدخل القومي.</w:t>
            </w:r>
          </w:p>
        </w:tc>
        <w:tc>
          <w:tcPr>
            <w:tcW w:w="5502" w:type="dxa"/>
            <w:shd w:val="clear" w:color="auto" w:fill="auto"/>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rPr>
            </w:pPr>
            <w:r w:rsidRPr="00984960">
              <w:rPr>
                <w:rFonts w:ascii="Arial" w:hAnsi="Arial"/>
                <w:b/>
                <w:bCs/>
                <w:sz w:val="24"/>
                <w:szCs w:val="24"/>
                <w:rtl/>
              </w:rPr>
              <w:t xml:space="preserve">- الصناعة هي عملية تحويل شكل المواد الخام في </w:t>
            </w:r>
            <w:hyperlink r:id="rId6" w:tooltip="لطبيعة (الصفحة غير موجودة)" w:history="1">
              <w:r w:rsidRPr="00984960">
                <w:rPr>
                  <w:rFonts w:ascii="Arial" w:hAnsi="Arial"/>
                  <w:b/>
                  <w:bCs/>
                  <w:sz w:val="24"/>
                  <w:szCs w:val="24"/>
                  <w:rtl/>
                </w:rPr>
                <w:t>الطبيعة</w:t>
              </w:r>
            </w:hyperlink>
            <w:r w:rsidRPr="00984960">
              <w:rPr>
                <w:rFonts w:ascii="Arial" w:hAnsi="Arial"/>
                <w:b/>
                <w:bCs/>
                <w:sz w:val="24"/>
                <w:szCs w:val="24"/>
                <w:rtl/>
              </w:rPr>
              <w:t xml:space="preserve"> ومضمونها لزيادة قيمتها وبأستخدام أدوات مناسبة بغاية جعلها قابلة لإشباع حاجة معينة سواء إن كانت وسيطة أو نهائية. ويعد قطاع الصناعة ركيزة هامة من ركائز التنمية طويلة المدى في </w:t>
            </w:r>
            <w:hyperlink r:id="rId7" w:tooltip="اقتصاد" w:history="1">
              <w:r w:rsidRPr="00984960">
                <w:rPr>
                  <w:rFonts w:ascii="Arial" w:hAnsi="Arial"/>
                  <w:b/>
                  <w:bCs/>
                  <w:sz w:val="24"/>
                  <w:szCs w:val="24"/>
                  <w:rtl/>
                </w:rPr>
                <w:t>الاقتصاد</w:t>
              </w:r>
            </w:hyperlink>
            <w:r w:rsidRPr="00984960">
              <w:rPr>
                <w:rFonts w:ascii="Arial" w:hAnsi="Arial"/>
                <w:b/>
                <w:bCs/>
                <w:sz w:val="24"/>
                <w:szCs w:val="24"/>
                <w:rtl/>
              </w:rPr>
              <w:t xml:space="preserve"> كأحد اهم قطاعات تنويع مصادر </w:t>
            </w:r>
            <w:hyperlink r:id="rId8" w:tooltip="دخل" w:history="1">
              <w:r w:rsidRPr="00984960">
                <w:rPr>
                  <w:rFonts w:ascii="Arial" w:hAnsi="Arial"/>
                  <w:b/>
                  <w:bCs/>
                  <w:sz w:val="24"/>
                  <w:szCs w:val="24"/>
                  <w:rtl/>
                </w:rPr>
                <w:t>الدخل</w:t>
              </w:r>
            </w:hyperlink>
            <w:r w:rsidRPr="00984960">
              <w:rPr>
                <w:rFonts w:ascii="Arial" w:hAnsi="Arial"/>
                <w:b/>
                <w:bCs/>
                <w:sz w:val="24"/>
                <w:szCs w:val="24"/>
                <w:rtl/>
              </w:rPr>
              <w:t xml:space="preserve"> القومي وللحد من الاعتماد على المصادر التقليدية و سد احتياجات المجتمع المدني في تطوره المتواصل وتحقيق قيمة مضافة اكبر للموارد الطبيعية من خلال تحقيق </w:t>
            </w:r>
            <w:hyperlink r:id="rId9" w:tooltip="القيمة المضافة" w:history="1">
              <w:r w:rsidRPr="00984960">
                <w:rPr>
                  <w:rFonts w:ascii="Arial" w:hAnsi="Arial"/>
                  <w:b/>
                  <w:bCs/>
                  <w:sz w:val="24"/>
                  <w:szCs w:val="24"/>
                  <w:rtl/>
                </w:rPr>
                <w:t>القيمة المضافة</w:t>
              </w:r>
            </w:hyperlink>
            <w:r w:rsidRPr="00984960">
              <w:rPr>
                <w:rFonts w:ascii="Arial" w:hAnsi="Arial"/>
                <w:b/>
                <w:bCs/>
                <w:sz w:val="24"/>
                <w:szCs w:val="24"/>
                <w:rtl/>
              </w:rPr>
              <w:t xml:space="preserve"> إليها.</w:t>
            </w:r>
          </w:p>
          <w:p w:rsidR="00A4759C" w:rsidRPr="00984960" w:rsidRDefault="00A4759C" w:rsidP="00F83208">
            <w:pPr>
              <w:widowControl w:val="0"/>
              <w:bidi/>
              <w:spacing w:after="0" w:line="336" w:lineRule="auto"/>
              <w:jc w:val="center"/>
              <w:rPr>
                <w:rFonts w:ascii="Arial" w:hAnsi="Arial"/>
                <w:b/>
                <w:bCs/>
                <w:sz w:val="24"/>
                <w:szCs w:val="24"/>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rPr>
              <w:t xml:space="preserve">- النقل أو وسائل النقل هي حركة الأشخاص </w:t>
            </w:r>
            <w:hyperlink r:id="rId10" w:tooltip="شحن" w:history="1">
              <w:r w:rsidRPr="00984960">
                <w:rPr>
                  <w:rFonts w:ascii="Arial" w:hAnsi="Arial"/>
                  <w:b/>
                  <w:bCs/>
                  <w:sz w:val="24"/>
                  <w:szCs w:val="24"/>
                  <w:rtl/>
                </w:rPr>
                <w:t>والبضائع</w:t>
              </w:r>
            </w:hyperlink>
            <w:r w:rsidRPr="00984960">
              <w:rPr>
                <w:rFonts w:ascii="Arial" w:hAnsi="Arial"/>
                <w:b/>
                <w:bCs/>
                <w:sz w:val="24"/>
                <w:szCs w:val="24"/>
                <w:rtl/>
              </w:rPr>
              <w:t xml:space="preserve"> من مكان لآخر والوسائل التي تتم بها تلك الحركة. تشمل </w:t>
            </w:r>
            <w:hyperlink r:id="rId11" w:tooltip="نظم النقل (الصفحة غير موجودة)" w:history="1">
              <w:r w:rsidRPr="00984960">
                <w:rPr>
                  <w:rFonts w:ascii="Arial" w:hAnsi="Arial"/>
                  <w:b/>
                  <w:bCs/>
                  <w:sz w:val="24"/>
                  <w:szCs w:val="24"/>
                  <w:rtl/>
                </w:rPr>
                <w:t>نظم النقل</w:t>
              </w:r>
            </w:hyperlink>
            <w:r w:rsidRPr="00984960">
              <w:rPr>
                <w:rFonts w:ascii="Arial" w:hAnsi="Arial"/>
                <w:b/>
                <w:bCs/>
                <w:sz w:val="24"/>
                <w:szCs w:val="24"/>
                <w:rtl/>
              </w:rPr>
              <w:t xml:space="preserve">، </w:t>
            </w:r>
            <w:hyperlink r:id="rId12" w:tooltip="النقل الجوي (الصفحة غير موجودة)" w:history="1">
              <w:r w:rsidRPr="00984960">
                <w:rPr>
                  <w:rFonts w:ascii="Arial" w:hAnsi="Arial"/>
                  <w:b/>
                  <w:bCs/>
                  <w:sz w:val="24"/>
                  <w:szCs w:val="24"/>
                  <w:rtl/>
                </w:rPr>
                <w:t>الطيران</w:t>
              </w:r>
            </w:hyperlink>
            <w:r w:rsidRPr="00984960">
              <w:rPr>
                <w:rFonts w:ascii="Arial" w:hAnsi="Arial"/>
                <w:b/>
                <w:bCs/>
                <w:sz w:val="24"/>
                <w:szCs w:val="24"/>
                <w:rtl/>
              </w:rPr>
              <w:t xml:space="preserve">، </w:t>
            </w:r>
            <w:hyperlink r:id="rId13" w:tooltip="النقل بالسكك الحديدية (الصفحة غير موجودة)" w:history="1">
              <w:r w:rsidRPr="00984960">
                <w:rPr>
                  <w:rFonts w:ascii="Arial" w:hAnsi="Arial"/>
                  <w:b/>
                  <w:bCs/>
                  <w:sz w:val="24"/>
                  <w:szCs w:val="24"/>
                  <w:rtl/>
                </w:rPr>
                <w:t>السكك الحديدية</w:t>
              </w:r>
            </w:hyperlink>
            <w:r w:rsidRPr="00984960">
              <w:rPr>
                <w:rFonts w:ascii="Arial" w:hAnsi="Arial"/>
                <w:b/>
                <w:bCs/>
                <w:sz w:val="24"/>
                <w:szCs w:val="24"/>
                <w:rtl/>
              </w:rPr>
              <w:t xml:space="preserve">، </w:t>
            </w:r>
            <w:hyperlink r:id="rId14" w:tooltip="شحن بحري" w:history="1">
              <w:r w:rsidRPr="00984960">
                <w:rPr>
                  <w:rFonts w:ascii="Arial" w:hAnsi="Arial"/>
                  <w:b/>
                  <w:bCs/>
                  <w:sz w:val="24"/>
                  <w:szCs w:val="24"/>
                  <w:rtl/>
                </w:rPr>
                <w:t>المياه</w:t>
              </w:r>
            </w:hyperlink>
            <w:r w:rsidRPr="00984960">
              <w:rPr>
                <w:rFonts w:ascii="Arial" w:hAnsi="Arial"/>
                <w:b/>
                <w:bCs/>
                <w:sz w:val="24"/>
                <w:szCs w:val="24"/>
                <w:rtl/>
              </w:rPr>
              <w:t xml:space="preserve">، </w:t>
            </w:r>
            <w:hyperlink r:id="rId15" w:tooltip="كابل نقل (الصفحة غير موجودة)" w:history="1">
              <w:r w:rsidRPr="00984960">
                <w:rPr>
                  <w:rFonts w:ascii="Arial" w:hAnsi="Arial"/>
                  <w:b/>
                  <w:bCs/>
                  <w:sz w:val="24"/>
                  <w:szCs w:val="24"/>
                  <w:rtl/>
                </w:rPr>
                <w:t>الكابلات</w:t>
              </w:r>
            </w:hyperlink>
            <w:r w:rsidRPr="00984960">
              <w:rPr>
                <w:rFonts w:ascii="Arial" w:hAnsi="Arial"/>
                <w:b/>
                <w:bCs/>
                <w:sz w:val="24"/>
                <w:szCs w:val="24"/>
                <w:rtl/>
              </w:rPr>
              <w:t xml:space="preserve">، </w:t>
            </w:r>
            <w:hyperlink r:id="rId16" w:tooltip="أنبوب نقل (الصفحة غير موجودة)" w:history="1">
              <w:r w:rsidRPr="00984960">
                <w:rPr>
                  <w:rFonts w:ascii="Arial" w:hAnsi="Arial"/>
                  <w:b/>
                  <w:bCs/>
                  <w:sz w:val="24"/>
                  <w:szCs w:val="24"/>
                  <w:rtl/>
                </w:rPr>
                <w:t>الأنابيب</w:t>
              </w:r>
            </w:hyperlink>
            <w:r w:rsidRPr="00984960">
              <w:rPr>
                <w:rFonts w:ascii="Arial" w:hAnsi="Arial"/>
                <w:b/>
                <w:bCs/>
                <w:sz w:val="24"/>
                <w:szCs w:val="24"/>
                <w:rtl/>
              </w:rPr>
              <w:t xml:space="preserve">، </w:t>
            </w:r>
            <w:hyperlink r:id="rId17" w:tooltip="النقل الفضائي (الصفحة غير موجودة)" w:history="1">
              <w:r w:rsidRPr="00984960">
                <w:rPr>
                  <w:rFonts w:ascii="Arial" w:hAnsi="Arial"/>
                  <w:b/>
                  <w:bCs/>
                  <w:sz w:val="24"/>
                  <w:szCs w:val="24"/>
                  <w:rtl/>
                </w:rPr>
                <w:t>والفضاء</w:t>
              </w:r>
            </w:hyperlink>
            <w:r w:rsidRPr="00984960">
              <w:rPr>
                <w:rFonts w:ascii="Arial" w:hAnsi="Arial"/>
                <w:b/>
                <w:bCs/>
                <w:sz w:val="24"/>
                <w:szCs w:val="24"/>
                <w:rtl/>
              </w:rPr>
              <w:t xml:space="preserve">. ينقسم مجال النقل إلى </w:t>
            </w:r>
            <w:hyperlink r:id="rId18" w:tooltip="بنية تحتية" w:history="1">
              <w:r w:rsidRPr="00984960">
                <w:rPr>
                  <w:rFonts w:ascii="Arial" w:hAnsi="Arial"/>
                  <w:b/>
                  <w:bCs/>
                  <w:sz w:val="24"/>
                  <w:szCs w:val="24"/>
                  <w:rtl/>
                </w:rPr>
                <w:t>البنية التحتية</w:t>
              </w:r>
            </w:hyperlink>
            <w:r w:rsidRPr="00984960">
              <w:rPr>
                <w:rFonts w:ascii="Arial" w:hAnsi="Arial"/>
                <w:b/>
                <w:bCs/>
                <w:sz w:val="24"/>
                <w:szCs w:val="24"/>
                <w:rtl/>
              </w:rPr>
              <w:t xml:space="preserve"> </w:t>
            </w:r>
            <w:hyperlink r:id="rId19" w:tooltip="مركبة" w:history="1">
              <w:r w:rsidRPr="00984960">
                <w:rPr>
                  <w:rFonts w:ascii="Arial" w:hAnsi="Arial"/>
                  <w:b/>
                  <w:bCs/>
                  <w:sz w:val="24"/>
                  <w:szCs w:val="24"/>
                  <w:rtl/>
                </w:rPr>
                <w:t>والمركبات</w:t>
              </w:r>
            </w:hyperlink>
            <w:r w:rsidRPr="00984960">
              <w:rPr>
                <w:rFonts w:ascii="Arial" w:hAnsi="Arial"/>
                <w:b/>
                <w:bCs/>
                <w:sz w:val="24"/>
                <w:szCs w:val="24"/>
                <w:rtl/>
              </w:rPr>
              <w:t xml:space="preserve"> </w:t>
            </w:r>
            <w:hyperlink r:id="rId20" w:tooltip="عمليات تجارية (الصفحة غير موجودة)" w:history="1">
              <w:r w:rsidRPr="00984960">
                <w:rPr>
                  <w:rFonts w:ascii="Arial" w:hAnsi="Arial"/>
                  <w:b/>
                  <w:bCs/>
                  <w:sz w:val="24"/>
                  <w:szCs w:val="24"/>
                  <w:rtl/>
                </w:rPr>
                <w:t>والعمليات</w:t>
              </w:r>
            </w:hyperlink>
            <w:r w:rsidRPr="00984960">
              <w:rPr>
                <w:rFonts w:ascii="Arial" w:hAnsi="Arial"/>
                <w:b/>
                <w:bCs/>
                <w:sz w:val="24"/>
                <w:szCs w:val="24"/>
                <w:rtl/>
              </w:rPr>
              <w:t>. تعود أهمية النقل لتوصيل البضائع بين الأشخاص، والتي بدورها تسهم في تأسيس الحضارات.</w:t>
            </w:r>
          </w:p>
        </w:tc>
        <w:tc>
          <w:tcPr>
            <w:tcW w:w="1800" w:type="dxa"/>
            <w:shd w:val="clear" w:color="auto" w:fill="auto"/>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تقدر أهمية التكنولوجيا والاتصالات في دعم التعليم</w:t>
            </w:r>
            <w:r w:rsidRPr="00984960">
              <w:rPr>
                <w:rFonts w:ascii="Arial" w:hAnsi="Arial"/>
                <w:b/>
                <w:bCs/>
                <w:sz w:val="24"/>
                <w:szCs w:val="24"/>
                <w:rtl/>
                <w:lang w:bidi="ar-JO"/>
              </w:rPr>
              <w:t>.</w:t>
            </w: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تقدر أهمية احترام السياح القادمين إلى الأردن.</w:t>
            </w:r>
          </w:p>
        </w:tc>
        <w:tc>
          <w:tcPr>
            <w:tcW w:w="1770" w:type="dxa"/>
            <w:shd w:val="clear" w:color="auto" w:fill="auto"/>
          </w:tcPr>
          <w:p w:rsidR="00A4759C" w:rsidRPr="00984960" w:rsidRDefault="00A4759C" w:rsidP="00F83208">
            <w:pPr>
              <w:widowControl w:val="0"/>
              <w:bidi/>
              <w:spacing w:after="0" w:line="336" w:lineRule="auto"/>
              <w:jc w:val="lowKashida"/>
              <w:rPr>
                <w:rFonts w:ascii="Arial" w:hAnsi="Arial"/>
                <w:b/>
                <w:bCs/>
                <w:sz w:val="24"/>
                <w:szCs w:val="24"/>
                <w:rtl/>
                <w:lang w:bidi="ar-JO"/>
              </w:rPr>
            </w:pPr>
          </w:p>
          <w:p w:rsidR="00A4759C" w:rsidRPr="00984960" w:rsidRDefault="00A4759C" w:rsidP="00F83208">
            <w:pPr>
              <w:widowControl w:val="0"/>
              <w:bidi/>
              <w:spacing w:after="0" w:line="336" w:lineRule="auto"/>
              <w:jc w:val="lowKashida"/>
              <w:rPr>
                <w:rFonts w:ascii="Arial" w:hAnsi="Arial"/>
                <w:b/>
                <w:bCs/>
                <w:sz w:val="24"/>
                <w:szCs w:val="24"/>
                <w:rtl/>
                <w:lang w:bidi="ar-JO"/>
              </w:rPr>
            </w:pPr>
          </w:p>
          <w:p w:rsidR="00A4759C" w:rsidRPr="00984960" w:rsidRDefault="00A4759C" w:rsidP="00F83208">
            <w:pPr>
              <w:widowControl w:val="0"/>
              <w:bidi/>
              <w:spacing w:after="0" w:line="336" w:lineRule="auto"/>
              <w:jc w:val="lowKashida"/>
              <w:rPr>
                <w:rFonts w:ascii="Arial" w:hAnsi="Arial"/>
                <w:b/>
                <w:bCs/>
                <w:sz w:val="24"/>
                <w:szCs w:val="24"/>
                <w:rtl/>
                <w:lang w:bidi="ar-JO"/>
              </w:rPr>
            </w:pPr>
          </w:p>
          <w:p w:rsidR="00A4759C" w:rsidRPr="00984960" w:rsidRDefault="00A4759C" w:rsidP="00F83208">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من الشكل</w:t>
            </w:r>
          </w:p>
          <w:p w:rsidR="00A4759C" w:rsidRPr="00984960" w:rsidRDefault="00A4759C" w:rsidP="00F83208">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 (3 - 1) </w:t>
            </w:r>
          </w:p>
          <w:p w:rsidR="00A4759C" w:rsidRPr="00984960" w:rsidRDefault="00A4759C" w:rsidP="00F83208">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إلى الشكل </w:t>
            </w:r>
          </w:p>
          <w:p w:rsidR="00A4759C" w:rsidRPr="00984960" w:rsidRDefault="00A4759C" w:rsidP="00F83208">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(3 - 30).</w:t>
            </w:r>
          </w:p>
        </w:tc>
        <w:tc>
          <w:tcPr>
            <w:tcW w:w="2093" w:type="dxa"/>
            <w:shd w:val="clear" w:color="auto" w:fill="auto"/>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rPr>
            </w:pPr>
            <w:r w:rsidRPr="00984960">
              <w:rPr>
                <w:rFonts w:ascii="Arial" w:hAnsi="Arial"/>
                <w:b/>
                <w:bCs/>
                <w:sz w:val="24"/>
                <w:szCs w:val="24"/>
                <w:rtl/>
              </w:rPr>
              <w:t>- بالرجوع إلى محركات البحث يطلب من الطالبات كتابة تقرير عن مفهوم المحاصيل النقدية وأهميتها في التجارة الدولية وتوفير العملة الصعبة.</w:t>
            </w:r>
          </w:p>
          <w:p w:rsidR="00A4759C" w:rsidRPr="00984960" w:rsidRDefault="00A4759C" w:rsidP="00F83208">
            <w:pPr>
              <w:widowControl w:val="0"/>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Pr>
            </w:pPr>
            <w:r w:rsidRPr="00984960">
              <w:rPr>
                <w:rFonts w:ascii="Arial" w:hAnsi="Arial"/>
                <w:b/>
                <w:bCs/>
                <w:sz w:val="24"/>
                <w:szCs w:val="24"/>
                <w:rtl/>
              </w:rPr>
              <w:t>- يطلب من الطالبات تقديم اقتراحات لتطوير قطاع النقل.</w:t>
            </w:r>
          </w:p>
          <w:p w:rsidR="00A4759C" w:rsidRPr="00984960" w:rsidRDefault="00A4759C" w:rsidP="00F83208">
            <w:pPr>
              <w:widowControl w:val="0"/>
              <w:bidi/>
              <w:spacing w:after="0" w:line="336" w:lineRule="auto"/>
              <w:jc w:val="center"/>
              <w:rPr>
                <w:rFonts w:ascii="Arial" w:hAnsi="Arial"/>
                <w:b/>
                <w:bCs/>
                <w:sz w:val="24"/>
                <w:szCs w:val="24"/>
                <w:rtl/>
              </w:rPr>
            </w:pPr>
          </w:p>
        </w:tc>
      </w:tr>
    </w:tbl>
    <w:p w:rsidR="00A4759C" w:rsidRPr="00984960" w:rsidRDefault="00A4759C" w:rsidP="00A4759C">
      <w:pPr>
        <w:bidi/>
        <w:spacing w:line="240" w:lineRule="auto"/>
        <w:rPr>
          <w:rFonts w:ascii="Arial" w:hAnsi="Arial"/>
          <w:b/>
          <w:bCs/>
          <w:sz w:val="24"/>
          <w:szCs w:val="24"/>
          <w:rtl/>
        </w:rPr>
      </w:pPr>
      <w:r w:rsidRPr="00984960">
        <w:rPr>
          <w:rFonts w:ascii="Arial" w:hAnsi="Arial" w:hint="cs"/>
          <w:b/>
          <w:bCs/>
          <w:sz w:val="24"/>
          <w:szCs w:val="24"/>
          <w:rtl/>
        </w:rPr>
        <w:t xml:space="preserve">                                                                                          </w:t>
      </w:r>
    </w:p>
    <w:p w:rsidR="00A4759C" w:rsidRDefault="00A4759C" w:rsidP="00A4759C">
      <w:pPr>
        <w:spacing w:after="160" w:line="259" w:lineRule="auto"/>
        <w:rPr>
          <w:rFonts w:ascii="Arial" w:hAnsi="Arial"/>
          <w:b/>
          <w:bCs/>
          <w:sz w:val="24"/>
          <w:szCs w:val="24"/>
          <w:rtl/>
          <w:lang w:bidi="ar-JO"/>
        </w:rPr>
      </w:pPr>
      <w:r>
        <w:rPr>
          <w:rFonts w:ascii="Arial" w:hAnsi="Arial"/>
          <w:b/>
          <w:bCs/>
          <w:sz w:val="24"/>
          <w:szCs w:val="24"/>
          <w:rtl/>
          <w:lang w:bidi="ar-JO"/>
        </w:rPr>
        <w:br w:type="page"/>
      </w:r>
    </w:p>
    <w:p w:rsidR="00A4759C" w:rsidRPr="00984960" w:rsidRDefault="00A4759C" w:rsidP="00A4759C">
      <w:pPr>
        <w:bidi/>
        <w:spacing w:line="240" w:lineRule="auto"/>
        <w:jc w:val="center"/>
        <w:rPr>
          <w:rFonts w:ascii="Arial" w:hAnsi="Arial"/>
          <w:b/>
          <w:bCs/>
          <w:sz w:val="24"/>
          <w:szCs w:val="24"/>
        </w:rPr>
      </w:pPr>
      <w:r w:rsidRPr="00984960">
        <w:rPr>
          <w:rFonts w:ascii="Arial" w:hAnsi="Arial"/>
          <w:b/>
          <w:bCs/>
          <w:sz w:val="24"/>
          <w:szCs w:val="24"/>
          <w:rtl/>
        </w:rPr>
        <w:lastRenderedPageBreak/>
        <w:t>الخطة الفصليـــة</w:t>
      </w:r>
    </w:p>
    <w:tbl>
      <w:tblPr>
        <w:bidiVisual/>
        <w:tblW w:w="15083" w:type="dxa"/>
        <w:tblLook w:val="04A0"/>
      </w:tblPr>
      <w:tblGrid>
        <w:gridCol w:w="3014"/>
        <w:gridCol w:w="1905"/>
        <w:gridCol w:w="1639"/>
        <w:gridCol w:w="2268"/>
        <w:gridCol w:w="1914"/>
        <w:gridCol w:w="4343"/>
      </w:tblGrid>
      <w:tr w:rsidR="00A4759C" w:rsidRPr="00984960" w:rsidTr="00F83208">
        <w:tc>
          <w:tcPr>
            <w:tcW w:w="4919" w:type="dxa"/>
            <w:gridSpan w:val="2"/>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5821" w:type="dxa"/>
            <w:gridSpan w:val="3"/>
          </w:tcPr>
          <w:p w:rsidR="00A4759C" w:rsidRPr="00984960" w:rsidRDefault="00A4759C" w:rsidP="00F83208">
            <w:pPr>
              <w:widowControl w:val="0"/>
              <w:bidi/>
              <w:spacing w:after="0" w:line="336" w:lineRule="auto"/>
              <w:jc w:val="center"/>
              <w:rPr>
                <w:rFonts w:ascii="Arial" w:hAnsi="Arial"/>
                <w:b/>
                <w:bCs/>
                <w:sz w:val="24"/>
                <w:szCs w:val="24"/>
                <w:rtl/>
                <w:lang w:bidi="ar-JO"/>
              </w:rPr>
            </w:pPr>
          </w:p>
        </w:tc>
        <w:tc>
          <w:tcPr>
            <w:tcW w:w="4343" w:type="dxa"/>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 xml:space="preserve">الفصل الدراسي الثاني لعام </w:t>
            </w:r>
            <w:r w:rsidRPr="00984960">
              <w:rPr>
                <w:rFonts w:ascii="Arial" w:hAnsi="Arial" w:hint="cs"/>
                <w:b/>
                <w:bCs/>
                <w:sz w:val="24"/>
                <w:szCs w:val="24"/>
                <w:rtl/>
                <w:lang w:bidi="ar-JO"/>
              </w:rPr>
              <w:t>2021</w:t>
            </w:r>
            <w:r w:rsidRPr="00984960">
              <w:rPr>
                <w:rFonts w:ascii="Arial" w:hAnsi="Arial"/>
                <w:b/>
                <w:bCs/>
                <w:sz w:val="24"/>
                <w:szCs w:val="24"/>
                <w:rtl/>
                <w:lang w:bidi="ar-JO"/>
              </w:rPr>
              <w:t xml:space="preserve"> / </w:t>
            </w:r>
            <w:r w:rsidRPr="00984960">
              <w:rPr>
                <w:rFonts w:ascii="Arial" w:hAnsi="Arial" w:hint="cs"/>
                <w:b/>
                <w:bCs/>
                <w:sz w:val="24"/>
                <w:szCs w:val="24"/>
                <w:rtl/>
                <w:lang w:bidi="ar-JO"/>
              </w:rPr>
              <w:t>2022</w:t>
            </w:r>
          </w:p>
        </w:tc>
      </w:tr>
      <w:tr w:rsidR="00A4759C" w:rsidRPr="00984960" w:rsidTr="00F83208">
        <w:tc>
          <w:tcPr>
            <w:tcW w:w="3014" w:type="dxa"/>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الجغرافيا.</w:t>
            </w:r>
          </w:p>
        </w:tc>
        <w:tc>
          <w:tcPr>
            <w:tcW w:w="3544" w:type="dxa"/>
            <w:gridSpan w:val="2"/>
            <w:vAlign w:val="center"/>
          </w:tcPr>
          <w:p w:rsidR="00A4759C" w:rsidRPr="00984960" w:rsidRDefault="00A4759C" w:rsidP="00F83208">
            <w:pPr>
              <w:widowControl w:val="0"/>
              <w:bidi/>
              <w:spacing w:after="0" w:line="336" w:lineRule="auto"/>
              <w:rPr>
                <w:rFonts w:ascii="Arial" w:hAnsi="Arial"/>
                <w:b/>
                <w:bCs/>
                <w:sz w:val="24"/>
                <w:szCs w:val="24"/>
                <w:rtl/>
              </w:rPr>
            </w:pPr>
            <w:r w:rsidRPr="00984960">
              <w:rPr>
                <w:rFonts w:ascii="Arial" w:hAnsi="Arial"/>
                <w:b/>
                <w:bCs/>
                <w:sz w:val="24"/>
                <w:szCs w:val="24"/>
                <w:rtl/>
                <w:lang w:bidi="ar-JO"/>
              </w:rPr>
              <w:t xml:space="preserve">عنوان الوحدة: </w:t>
            </w:r>
            <w:r w:rsidRPr="00984960">
              <w:rPr>
                <w:rFonts w:ascii="Arial" w:hAnsi="Arial"/>
                <w:b/>
                <w:bCs/>
                <w:sz w:val="24"/>
                <w:szCs w:val="24"/>
                <w:rtl/>
              </w:rPr>
              <w:t>المشكلات البيئية.</w:t>
            </w:r>
          </w:p>
        </w:tc>
        <w:tc>
          <w:tcPr>
            <w:tcW w:w="2268" w:type="dxa"/>
            <w:vAlign w:val="center"/>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 xml:space="preserve">الصفحات: </w:t>
            </w:r>
            <w:r w:rsidRPr="00984960">
              <w:rPr>
                <w:rFonts w:ascii="Arial" w:hAnsi="Arial" w:hint="cs"/>
                <w:b/>
                <w:bCs/>
                <w:sz w:val="24"/>
                <w:szCs w:val="24"/>
                <w:rtl/>
                <w:lang w:bidi="ar-JO"/>
              </w:rPr>
              <w:t>(</w:t>
            </w:r>
            <w:r w:rsidRPr="00984960">
              <w:rPr>
                <w:rFonts w:ascii="Arial" w:hAnsi="Arial"/>
                <w:b/>
                <w:bCs/>
                <w:sz w:val="24"/>
                <w:szCs w:val="24"/>
                <w:rtl/>
                <w:lang w:bidi="ar-JO"/>
              </w:rPr>
              <w:t>36 – 64</w:t>
            </w:r>
            <w:r w:rsidRPr="00984960">
              <w:rPr>
                <w:rFonts w:ascii="Arial" w:hAnsi="Arial" w:hint="cs"/>
                <w:b/>
                <w:bCs/>
                <w:sz w:val="24"/>
                <w:szCs w:val="24"/>
                <w:rtl/>
                <w:lang w:bidi="ar-JO"/>
              </w:rPr>
              <w:t>)</w:t>
            </w:r>
          </w:p>
        </w:tc>
        <w:tc>
          <w:tcPr>
            <w:tcW w:w="1914" w:type="dxa"/>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عدد الحصص:</w:t>
            </w:r>
            <w:r w:rsidRPr="00984960">
              <w:rPr>
                <w:rFonts w:ascii="Arial" w:hAnsi="Arial" w:hint="cs"/>
                <w:b/>
                <w:bCs/>
                <w:sz w:val="24"/>
                <w:szCs w:val="24"/>
                <w:rtl/>
                <w:lang w:bidi="ar-JO"/>
              </w:rPr>
              <w:t xml:space="preserve"> (6)</w:t>
            </w:r>
          </w:p>
        </w:tc>
        <w:tc>
          <w:tcPr>
            <w:tcW w:w="4343" w:type="dxa"/>
            <w:vAlign w:val="center"/>
          </w:tcPr>
          <w:p w:rsidR="00A4759C" w:rsidRPr="00984960" w:rsidRDefault="00A4759C" w:rsidP="00F83208">
            <w:pPr>
              <w:widowControl w:val="0"/>
              <w:bidi/>
              <w:spacing w:after="0" w:line="336" w:lineRule="auto"/>
              <w:rPr>
                <w:rFonts w:ascii="Arial" w:hAnsi="Arial"/>
                <w:b/>
                <w:bCs/>
                <w:sz w:val="24"/>
                <w:szCs w:val="24"/>
                <w:rtl/>
              </w:rPr>
            </w:pPr>
            <w:r w:rsidRPr="00984960">
              <w:rPr>
                <w:rFonts w:ascii="Arial" w:hAnsi="Arial"/>
                <w:b/>
                <w:bCs/>
                <w:sz w:val="24"/>
                <w:szCs w:val="24"/>
                <w:rtl/>
                <w:lang w:bidi="ar-JO"/>
              </w:rPr>
              <w:t>الفترة الزمنية:</w:t>
            </w:r>
            <w:r w:rsidRPr="00984960">
              <w:rPr>
                <w:rFonts w:ascii="Arial" w:hAnsi="Arial" w:hint="cs"/>
                <w:b/>
                <w:bCs/>
                <w:sz w:val="24"/>
                <w:szCs w:val="24"/>
                <w:rtl/>
                <w:lang w:bidi="ar-JO"/>
              </w:rPr>
              <w:t>(</w:t>
            </w:r>
            <w:r w:rsidRPr="00984960">
              <w:rPr>
                <w:rFonts w:ascii="Arial" w:hAnsi="Arial"/>
                <w:b/>
                <w:bCs/>
                <w:sz w:val="24"/>
                <w:szCs w:val="24"/>
                <w:rtl/>
                <w:lang w:bidi="ar-JO"/>
              </w:rPr>
              <w:t xml:space="preserve"> </w:t>
            </w:r>
            <w:r w:rsidRPr="00984960">
              <w:rPr>
                <w:rFonts w:ascii="Arial" w:hAnsi="Arial" w:hint="cs"/>
                <w:b/>
                <w:bCs/>
                <w:sz w:val="24"/>
                <w:szCs w:val="24"/>
                <w:rtl/>
                <w:lang w:bidi="ar-JO"/>
              </w:rPr>
              <w:t>1/4</w:t>
            </w:r>
            <w:r w:rsidRPr="00984960">
              <w:rPr>
                <w:rFonts w:ascii="Arial" w:hAnsi="Arial"/>
                <w:b/>
                <w:bCs/>
                <w:sz w:val="24"/>
                <w:szCs w:val="24"/>
                <w:rtl/>
              </w:rPr>
              <w:t xml:space="preserve"> ) –</w:t>
            </w:r>
            <w:r w:rsidRPr="00984960">
              <w:rPr>
                <w:rFonts w:ascii="Arial" w:hAnsi="Arial" w:hint="cs"/>
                <w:b/>
                <w:bCs/>
                <w:sz w:val="24"/>
                <w:szCs w:val="24"/>
                <w:rtl/>
              </w:rPr>
              <w:t xml:space="preserve"> 20/5</w:t>
            </w:r>
            <w:r w:rsidRPr="00984960">
              <w:rPr>
                <w:rFonts w:ascii="Arial" w:hAnsi="Arial"/>
                <w:b/>
                <w:bCs/>
                <w:sz w:val="24"/>
                <w:szCs w:val="24"/>
                <w:rtl/>
              </w:rPr>
              <w:t xml:space="preserve"> )</w:t>
            </w:r>
          </w:p>
        </w:tc>
      </w:tr>
    </w:tbl>
    <w:p w:rsidR="00A4759C" w:rsidRPr="00984960" w:rsidRDefault="00A4759C" w:rsidP="00A4759C">
      <w:pPr>
        <w:widowControl w:val="0"/>
        <w:bidi/>
        <w:spacing w:after="0" w:line="336" w:lineRule="auto"/>
        <w:rPr>
          <w:rFonts w:ascii="Arial" w:hAnsi="Arial"/>
          <w:b/>
          <w:bCs/>
          <w:sz w:val="24"/>
          <w:szCs w:val="24"/>
          <w:rtl/>
          <w:lang w:bidi="ar-JO"/>
        </w:rPr>
      </w:pPr>
    </w:p>
    <w:tbl>
      <w:tblPr>
        <w:bidiVisual/>
        <w:tblW w:w="15168" w:type="dxa"/>
        <w:tblInd w:w="-2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553"/>
        <w:gridCol w:w="2340"/>
        <w:gridCol w:w="1890"/>
        <w:gridCol w:w="1890"/>
        <w:gridCol w:w="2084"/>
        <w:gridCol w:w="2411"/>
      </w:tblGrid>
      <w:tr w:rsidR="00A4759C" w:rsidRPr="00984960" w:rsidTr="00F83208">
        <w:tc>
          <w:tcPr>
            <w:tcW w:w="4553" w:type="dxa"/>
            <w:vMerge w:val="restart"/>
            <w:shd w:val="clear" w:color="auto" w:fill="99CCFF"/>
            <w:vAlign w:val="center"/>
          </w:tcPr>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النتـــــاجــــات</w:t>
            </w:r>
          </w:p>
        </w:tc>
        <w:tc>
          <w:tcPr>
            <w:tcW w:w="2340" w:type="dxa"/>
            <w:vMerge w:val="restart"/>
            <w:shd w:val="clear" w:color="auto" w:fill="99CCFF"/>
            <w:vAlign w:val="center"/>
          </w:tcPr>
          <w:p w:rsidR="00A4759C" w:rsidRPr="00984960" w:rsidRDefault="00A4759C" w:rsidP="00F83208">
            <w:pPr>
              <w:bidi/>
              <w:spacing w:after="0" w:line="336" w:lineRule="auto"/>
              <w:rPr>
                <w:rFonts w:ascii="Arial" w:hAnsi="Arial"/>
                <w:b/>
                <w:bCs/>
                <w:sz w:val="24"/>
                <w:szCs w:val="24"/>
                <w:rtl/>
              </w:rPr>
            </w:pPr>
            <w:r w:rsidRPr="00984960">
              <w:rPr>
                <w:rFonts w:ascii="Arial" w:hAnsi="Arial"/>
                <w:b/>
                <w:bCs/>
                <w:sz w:val="24"/>
                <w:szCs w:val="24"/>
                <w:rtl/>
              </w:rPr>
              <w:t xml:space="preserve"> (مصادر التعلم )</w:t>
            </w:r>
          </w:p>
        </w:tc>
        <w:tc>
          <w:tcPr>
            <w:tcW w:w="1890" w:type="dxa"/>
            <w:vMerge w:val="restart"/>
            <w:shd w:val="clear" w:color="auto" w:fill="99CCFF"/>
            <w:vAlign w:val="center"/>
          </w:tcPr>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استراتيجيات التدريس</w:t>
            </w:r>
          </w:p>
        </w:tc>
        <w:tc>
          <w:tcPr>
            <w:tcW w:w="3974" w:type="dxa"/>
            <w:gridSpan w:val="2"/>
            <w:shd w:val="clear" w:color="auto" w:fill="99CCFF"/>
            <w:vAlign w:val="bottom"/>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rtl/>
              </w:rPr>
              <w:t>التقويــــم</w:t>
            </w:r>
          </w:p>
        </w:tc>
        <w:tc>
          <w:tcPr>
            <w:tcW w:w="2411" w:type="dxa"/>
            <w:vMerge w:val="restart"/>
            <w:shd w:val="clear" w:color="auto" w:fill="99CCFF"/>
            <w:vAlign w:val="center"/>
          </w:tcPr>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أنشطة مرافقة</w:t>
            </w:r>
          </w:p>
        </w:tc>
      </w:tr>
      <w:tr w:rsidR="00A4759C" w:rsidRPr="00984960" w:rsidTr="00F83208">
        <w:trPr>
          <w:trHeight w:val="449"/>
        </w:trPr>
        <w:tc>
          <w:tcPr>
            <w:tcW w:w="4553" w:type="dxa"/>
            <w:vMerge/>
            <w:shd w:val="clear" w:color="auto" w:fill="auto"/>
            <w:vAlign w:val="center"/>
          </w:tcPr>
          <w:p w:rsidR="00A4759C" w:rsidRPr="00984960" w:rsidRDefault="00A4759C" w:rsidP="00F83208">
            <w:pPr>
              <w:widowControl w:val="0"/>
              <w:bidi/>
              <w:spacing w:after="0" w:line="336" w:lineRule="auto"/>
              <w:rPr>
                <w:rFonts w:ascii="Arial" w:hAnsi="Arial"/>
                <w:b/>
                <w:bCs/>
                <w:sz w:val="24"/>
                <w:szCs w:val="24"/>
                <w:rtl/>
                <w:lang w:bidi="ar-JO"/>
              </w:rPr>
            </w:pPr>
          </w:p>
        </w:tc>
        <w:tc>
          <w:tcPr>
            <w:tcW w:w="2340" w:type="dxa"/>
            <w:vMerge/>
            <w:shd w:val="clear" w:color="auto" w:fill="auto"/>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tc>
        <w:tc>
          <w:tcPr>
            <w:tcW w:w="1890" w:type="dxa"/>
            <w:vMerge/>
            <w:shd w:val="clear" w:color="auto" w:fill="auto"/>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tc>
        <w:tc>
          <w:tcPr>
            <w:tcW w:w="1890" w:type="dxa"/>
            <w:shd w:val="clear" w:color="auto" w:fill="99CCFF"/>
            <w:vAlign w:val="center"/>
          </w:tcPr>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الاستراتيجيات</w:t>
            </w:r>
          </w:p>
        </w:tc>
        <w:tc>
          <w:tcPr>
            <w:tcW w:w="2084" w:type="dxa"/>
            <w:shd w:val="clear" w:color="auto" w:fill="99CCFF"/>
            <w:vAlign w:val="center"/>
          </w:tcPr>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الأدوات</w:t>
            </w:r>
          </w:p>
        </w:tc>
        <w:tc>
          <w:tcPr>
            <w:tcW w:w="2411" w:type="dxa"/>
            <w:vMerge/>
            <w:shd w:val="clear" w:color="auto" w:fill="auto"/>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tc>
      </w:tr>
      <w:tr w:rsidR="00A4759C" w:rsidRPr="00984960" w:rsidTr="00F83208">
        <w:trPr>
          <w:cantSplit/>
          <w:trHeight w:val="4956"/>
        </w:trPr>
        <w:tc>
          <w:tcPr>
            <w:tcW w:w="4553" w:type="dxa"/>
            <w:tcBorders>
              <w:right w:val="double" w:sz="4" w:space="0" w:color="auto"/>
            </w:tcBorders>
            <w:shd w:val="clear" w:color="auto" w:fill="auto"/>
          </w:tcPr>
          <w:p w:rsidR="00A4759C" w:rsidRPr="00984960" w:rsidRDefault="00A4759C" w:rsidP="00F83208">
            <w:pPr>
              <w:bidi/>
              <w:spacing w:after="0" w:line="336" w:lineRule="auto"/>
              <w:jc w:val="lowKashida"/>
              <w:rPr>
                <w:rFonts w:ascii="Arial" w:hAnsi="Arial"/>
                <w:b/>
                <w:bCs/>
                <w:sz w:val="24"/>
                <w:szCs w:val="24"/>
                <w:rtl/>
              </w:rPr>
            </w:pPr>
          </w:p>
          <w:p w:rsidR="00A4759C" w:rsidRPr="00984960" w:rsidRDefault="00A4759C" w:rsidP="00F83208">
            <w:pPr>
              <w:bidi/>
              <w:spacing w:after="0" w:line="336" w:lineRule="auto"/>
              <w:jc w:val="lowKashida"/>
              <w:rPr>
                <w:rFonts w:ascii="Arial" w:hAnsi="Arial"/>
                <w:b/>
                <w:bCs/>
                <w:sz w:val="24"/>
                <w:szCs w:val="24"/>
                <w:rtl/>
              </w:rPr>
            </w:pPr>
          </w:p>
          <w:p w:rsidR="00A4759C" w:rsidRPr="00984960" w:rsidRDefault="00A4759C" w:rsidP="00F83208">
            <w:pPr>
              <w:bidi/>
              <w:spacing w:after="0" w:line="336" w:lineRule="auto"/>
              <w:jc w:val="lowKashida"/>
              <w:rPr>
                <w:rFonts w:ascii="Arial" w:hAnsi="Arial"/>
                <w:b/>
                <w:bCs/>
                <w:sz w:val="24"/>
                <w:szCs w:val="24"/>
                <w:rtl/>
              </w:rPr>
            </w:pPr>
            <w:r w:rsidRPr="00984960">
              <w:rPr>
                <w:rFonts w:ascii="Arial" w:hAnsi="Arial"/>
                <w:b/>
                <w:bCs/>
                <w:sz w:val="24"/>
                <w:szCs w:val="24"/>
                <w:rtl/>
              </w:rPr>
              <w:t xml:space="preserve">1- تستوعب المفاهيم والمصطلحات الواردة في الوحدة. </w:t>
            </w:r>
          </w:p>
          <w:p w:rsidR="00A4759C" w:rsidRPr="00984960" w:rsidRDefault="00A4759C" w:rsidP="00F83208">
            <w:pPr>
              <w:bidi/>
              <w:spacing w:after="0" w:line="336" w:lineRule="auto"/>
              <w:jc w:val="lowKashida"/>
              <w:rPr>
                <w:rFonts w:ascii="Arial" w:hAnsi="Arial"/>
                <w:b/>
                <w:bCs/>
                <w:sz w:val="24"/>
                <w:szCs w:val="24"/>
                <w:rtl/>
              </w:rPr>
            </w:pPr>
            <w:r w:rsidRPr="00984960">
              <w:rPr>
                <w:rFonts w:ascii="Arial" w:hAnsi="Arial"/>
                <w:b/>
                <w:bCs/>
                <w:sz w:val="24"/>
                <w:szCs w:val="24"/>
                <w:rtl/>
              </w:rPr>
              <w:t>2- تبين أسباب ظاهرة الاحتباس الحراري.</w:t>
            </w:r>
          </w:p>
          <w:p w:rsidR="00A4759C" w:rsidRPr="00984960" w:rsidRDefault="00A4759C" w:rsidP="00F83208">
            <w:pPr>
              <w:bidi/>
              <w:spacing w:after="0" w:line="336" w:lineRule="auto"/>
              <w:jc w:val="lowKashida"/>
              <w:rPr>
                <w:rFonts w:ascii="Arial" w:hAnsi="Arial"/>
                <w:b/>
                <w:bCs/>
                <w:sz w:val="24"/>
                <w:szCs w:val="24"/>
                <w:rtl/>
              </w:rPr>
            </w:pPr>
            <w:r w:rsidRPr="00984960">
              <w:rPr>
                <w:rFonts w:ascii="Arial" w:hAnsi="Arial"/>
                <w:b/>
                <w:bCs/>
                <w:sz w:val="24"/>
                <w:szCs w:val="24"/>
                <w:rtl/>
              </w:rPr>
              <w:t>3- توضح الآثار المترتبة عن ظاهرة الاحتباس الحراري.</w:t>
            </w:r>
          </w:p>
          <w:p w:rsidR="00A4759C" w:rsidRPr="00984960" w:rsidRDefault="00A4759C" w:rsidP="00F83208">
            <w:pPr>
              <w:widowControl w:val="0"/>
              <w:bidi/>
              <w:spacing w:after="0" w:line="336" w:lineRule="auto"/>
              <w:jc w:val="lowKashida"/>
              <w:rPr>
                <w:rFonts w:ascii="Arial" w:hAnsi="Arial"/>
                <w:b/>
                <w:bCs/>
                <w:sz w:val="24"/>
                <w:szCs w:val="24"/>
                <w:rtl/>
              </w:rPr>
            </w:pPr>
            <w:r w:rsidRPr="00984960">
              <w:rPr>
                <w:rFonts w:ascii="Arial" w:hAnsi="Arial"/>
                <w:b/>
                <w:bCs/>
                <w:sz w:val="24"/>
                <w:szCs w:val="24"/>
                <w:rtl/>
              </w:rPr>
              <w:t>4- تتعرف إلى العوامل التي تؤدي إلى تكون الجزر الحرارية.</w:t>
            </w:r>
          </w:p>
          <w:p w:rsidR="00A4759C" w:rsidRPr="00984960" w:rsidRDefault="00A4759C" w:rsidP="00F83208">
            <w:pPr>
              <w:bidi/>
              <w:spacing w:after="0" w:line="336" w:lineRule="auto"/>
              <w:jc w:val="lowKashida"/>
              <w:rPr>
                <w:rFonts w:ascii="Arial" w:hAnsi="Arial"/>
                <w:b/>
                <w:bCs/>
                <w:sz w:val="24"/>
                <w:szCs w:val="24"/>
                <w:rtl/>
              </w:rPr>
            </w:pPr>
            <w:r w:rsidRPr="00984960">
              <w:rPr>
                <w:rFonts w:ascii="Arial" w:hAnsi="Arial"/>
                <w:b/>
                <w:bCs/>
                <w:sz w:val="24"/>
                <w:szCs w:val="24"/>
                <w:rtl/>
              </w:rPr>
              <w:t>5- تقترح إجراءات تخفف من آثار الجزر الحرارية.</w:t>
            </w:r>
          </w:p>
          <w:p w:rsidR="00A4759C" w:rsidRPr="00984960" w:rsidRDefault="00A4759C" w:rsidP="00F83208">
            <w:pPr>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6- تبين مصادر التلوث البحري.</w:t>
            </w:r>
          </w:p>
          <w:p w:rsidR="00A4759C" w:rsidRPr="00984960" w:rsidRDefault="00A4759C" w:rsidP="00F83208">
            <w:pPr>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7- تدرك الآثار المترتبة على التلوث البحري.</w:t>
            </w:r>
          </w:p>
          <w:p w:rsidR="00A4759C" w:rsidRPr="00984960" w:rsidRDefault="00A4759C" w:rsidP="00F83208">
            <w:pPr>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8- تقترح إجراءات للحد من تلوث مياه البحار والمحيطات. </w:t>
            </w:r>
          </w:p>
          <w:p w:rsidR="00A4759C" w:rsidRPr="00984960" w:rsidRDefault="00A4759C" w:rsidP="00F83208">
            <w:pPr>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9- تتعرف إلى أسباب التوسع العمراني. </w:t>
            </w:r>
          </w:p>
          <w:p w:rsidR="00A4759C" w:rsidRPr="00984960" w:rsidRDefault="00A4759C" w:rsidP="00F83208">
            <w:pPr>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10- تبين الطرائق المناسبة لمواجهة الزحف العمراني. </w:t>
            </w:r>
          </w:p>
          <w:p w:rsidR="00A4759C" w:rsidRPr="00984960" w:rsidRDefault="00A4759C" w:rsidP="00F83208">
            <w:pPr>
              <w:bidi/>
              <w:spacing w:after="0" w:line="336" w:lineRule="auto"/>
              <w:jc w:val="lowKashida"/>
              <w:rPr>
                <w:rFonts w:ascii="Arial" w:hAnsi="Arial"/>
                <w:b/>
                <w:bCs/>
                <w:sz w:val="24"/>
                <w:szCs w:val="24"/>
                <w:lang w:bidi="ar-JO"/>
              </w:rPr>
            </w:pPr>
            <w:r w:rsidRPr="00984960">
              <w:rPr>
                <w:rFonts w:ascii="Arial" w:hAnsi="Arial"/>
                <w:b/>
                <w:bCs/>
                <w:sz w:val="24"/>
                <w:szCs w:val="24"/>
                <w:rtl/>
                <w:lang w:bidi="ar-JO"/>
              </w:rPr>
              <w:t>11- توظف الأدوات الجغرافية في حل المشكلات البيئية.</w:t>
            </w:r>
          </w:p>
          <w:p w:rsidR="00A4759C" w:rsidRPr="00984960" w:rsidRDefault="00A4759C" w:rsidP="00F83208">
            <w:pPr>
              <w:bidi/>
              <w:spacing w:after="0" w:line="336" w:lineRule="auto"/>
              <w:jc w:val="lowKashida"/>
              <w:rPr>
                <w:rFonts w:ascii="Arial" w:hAnsi="Arial"/>
                <w:b/>
                <w:bCs/>
                <w:sz w:val="24"/>
                <w:szCs w:val="24"/>
                <w:rtl/>
                <w:lang w:bidi="ar-JO"/>
              </w:rPr>
            </w:pPr>
          </w:p>
        </w:tc>
        <w:tc>
          <w:tcPr>
            <w:tcW w:w="2340" w:type="dxa"/>
            <w:tcBorders>
              <w:left w:val="double" w:sz="4" w:space="0" w:color="auto"/>
              <w:right w:val="double" w:sz="4" w:space="0" w:color="auto"/>
            </w:tcBorders>
            <w:shd w:val="clear" w:color="auto" w:fill="auto"/>
          </w:tcPr>
          <w:p w:rsidR="00A4759C" w:rsidRPr="00984960" w:rsidRDefault="00A4759C" w:rsidP="00F83208">
            <w:pPr>
              <w:widowControl w:val="0"/>
              <w:bidi/>
              <w:spacing w:after="0" w:line="336" w:lineRule="auto"/>
              <w:rPr>
                <w:rFonts w:ascii="Arial" w:hAnsi="Arial"/>
                <w:b/>
                <w:bCs/>
                <w:sz w:val="24"/>
                <w:szCs w:val="24"/>
                <w:rtl/>
                <w:lang w:bidi="ar-JO"/>
              </w:rPr>
            </w:pP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1-</w:t>
            </w:r>
            <w:r w:rsidRPr="00984960">
              <w:rPr>
                <w:rFonts w:ascii="Arial" w:hAnsi="Arial"/>
                <w:b/>
                <w:bCs/>
                <w:sz w:val="24"/>
                <w:szCs w:val="24"/>
                <w:rtl/>
              </w:rPr>
              <w:t>الكتاب المدرسي.</w:t>
            </w:r>
          </w:p>
          <w:p w:rsidR="00A4759C" w:rsidRPr="00984960" w:rsidRDefault="00A4759C" w:rsidP="00F83208">
            <w:pPr>
              <w:widowControl w:val="0"/>
              <w:bidi/>
              <w:spacing w:after="0" w:line="336" w:lineRule="auto"/>
              <w:rPr>
                <w:rFonts w:ascii="Arial" w:hAnsi="Arial"/>
                <w:b/>
                <w:bCs/>
                <w:sz w:val="24"/>
                <w:szCs w:val="24"/>
                <w:rtl/>
              </w:rPr>
            </w:pPr>
            <w:r w:rsidRPr="00984960">
              <w:rPr>
                <w:rFonts w:ascii="Arial" w:hAnsi="Arial" w:hint="cs"/>
                <w:b/>
                <w:bCs/>
                <w:sz w:val="24"/>
                <w:szCs w:val="24"/>
                <w:rtl/>
              </w:rPr>
              <w:t>2-</w:t>
            </w:r>
            <w:r w:rsidRPr="00984960">
              <w:rPr>
                <w:rFonts w:ascii="Arial" w:hAnsi="Arial"/>
                <w:b/>
                <w:bCs/>
                <w:sz w:val="24"/>
                <w:szCs w:val="24"/>
                <w:rtl/>
              </w:rPr>
              <w:t>الشبكة العنكبوتية (الإنترنت).</w:t>
            </w:r>
          </w:p>
          <w:p w:rsidR="00A4759C" w:rsidRPr="00984960" w:rsidRDefault="00A4759C" w:rsidP="00F83208">
            <w:pPr>
              <w:widowControl w:val="0"/>
              <w:bidi/>
              <w:spacing w:after="0" w:line="336" w:lineRule="auto"/>
              <w:rPr>
                <w:rFonts w:ascii="Arial" w:hAnsi="Arial"/>
                <w:b/>
                <w:bCs/>
                <w:sz w:val="24"/>
                <w:szCs w:val="24"/>
                <w:rtl/>
              </w:rPr>
            </w:pPr>
          </w:p>
          <w:p w:rsidR="00A4759C" w:rsidRPr="00984960" w:rsidRDefault="00A4759C" w:rsidP="00F83208">
            <w:pPr>
              <w:widowControl w:val="0"/>
              <w:bidi/>
              <w:spacing w:after="0" w:line="336" w:lineRule="auto"/>
              <w:rPr>
                <w:rFonts w:ascii="Arial" w:hAnsi="Arial"/>
                <w:b/>
                <w:bCs/>
                <w:sz w:val="24"/>
                <w:szCs w:val="24"/>
                <w:lang w:bidi="ar-JO"/>
              </w:rPr>
            </w:pPr>
            <w:r w:rsidRPr="00984960">
              <w:rPr>
                <w:rFonts w:ascii="Arial" w:hAnsi="Arial" w:hint="cs"/>
                <w:b/>
                <w:bCs/>
                <w:sz w:val="24"/>
                <w:szCs w:val="24"/>
                <w:rtl/>
                <w:lang w:bidi="ar-JO"/>
              </w:rPr>
              <w:t>3-</w:t>
            </w:r>
            <w:r w:rsidRPr="00984960">
              <w:rPr>
                <w:rFonts w:ascii="Arial" w:hAnsi="Arial"/>
                <w:b/>
                <w:bCs/>
                <w:sz w:val="24"/>
                <w:szCs w:val="24"/>
                <w:rtl/>
                <w:lang w:bidi="ar-JO"/>
              </w:rPr>
              <w:t>صو</w:t>
            </w:r>
            <w:r w:rsidRPr="00984960">
              <w:rPr>
                <w:rFonts w:ascii="Arial" w:hAnsi="Arial" w:hint="cs"/>
                <w:b/>
                <w:bCs/>
                <w:sz w:val="24"/>
                <w:szCs w:val="24"/>
                <w:rtl/>
                <w:lang w:bidi="ar-JO"/>
              </w:rPr>
              <w:t>ر توضيحية</w:t>
            </w:r>
          </w:p>
          <w:p w:rsidR="00A4759C" w:rsidRPr="00984960" w:rsidRDefault="00A4759C" w:rsidP="00F83208">
            <w:pPr>
              <w:widowControl w:val="0"/>
              <w:bidi/>
              <w:spacing w:after="0" w:line="336" w:lineRule="auto"/>
              <w:ind w:left="360"/>
              <w:rPr>
                <w:rFonts w:ascii="Arial" w:hAnsi="Arial"/>
                <w:b/>
                <w:bCs/>
                <w:sz w:val="24"/>
                <w:szCs w:val="24"/>
                <w:rtl/>
                <w:lang w:bidi="ar-JO"/>
              </w:rPr>
            </w:pPr>
          </w:p>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lang w:bidi="ar-JO"/>
              </w:rPr>
              <w:t>4</w:t>
            </w:r>
            <w:r w:rsidRPr="00984960">
              <w:rPr>
                <w:rFonts w:ascii="Arial" w:hAnsi="Arial" w:hint="cs"/>
                <w:b/>
                <w:bCs/>
                <w:sz w:val="24"/>
                <w:szCs w:val="24"/>
                <w:rtl/>
                <w:lang w:bidi="ar-JO"/>
              </w:rPr>
              <w:t>-الحاسوب</w:t>
            </w:r>
          </w:p>
          <w:p w:rsidR="00A4759C" w:rsidRPr="00984960" w:rsidRDefault="00A4759C" w:rsidP="00F83208">
            <w:pPr>
              <w:bidi/>
              <w:spacing w:after="0" w:line="336" w:lineRule="auto"/>
              <w:rPr>
                <w:rFonts w:ascii="Arial" w:hAnsi="Arial"/>
                <w:b/>
                <w:bCs/>
                <w:sz w:val="24"/>
                <w:szCs w:val="24"/>
                <w:rtl/>
                <w:lang w:bidi="ar-JO"/>
              </w:rPr>
            </w:pPr>
            <w:r w:rsidRPr="00984960">
              <w:rPr>
                <w:rFonts w:ascii="Arial" w:hAnsi="Arial" w:hint="cs"/>
                <w:b/>
                <w:bCs/>
                <w:sz w:val="24"/>
                <w:szCs w:val="24"/>
                <w:rtl/>
                <w:lang w:bidi="ar-JO"/>
              </w:rPr>
              <w:t>5-الاطلسي المدرسي</w:t>
            </w:r>
          </w:p>
          <w:p w:rsidR="00A4759C" w:rsidRPr="00984960" w:rsidRDefault="00A4759C" w:rsidP="00F83208">
            <w:pPr>
              <w:bidi/>
              <w:spacing w:after="0" w:line="336" w:lineRule="auto"/>
              <w:rPr>
                <w:rFonts w:ascii="Arial" w:hAnsi="Arial"/>
                <w:b/>
                <w:bCs/>
                <w:sz w:val="24"/>
                <w:szCs w:val="24"/>
                <w:rtl/>
                <w:lang w:bidi="ar-JO"/>
              </w:rPr>
            </w:pPr>
          </w:p>
          <w:p w:rsidR="00A4759C" w:rsidRPr="00984960" w:rsidRDefault="00A4759C" w:rsidP="00F83208">
            <w:pPr>
              <w:bidi/>
              <w:spacing w:after="0" w:line="336" w:lineRule="auto"/>
              <w:rPr>
                <w:rFonts w:ascii="Arial" w:hAnsi="Arial"/>
                <w:b/>
                <w:bCs/>
                <w:sz w:val="24"/>
                <w:szCs w:val="24"/>
                <w:rtl/>
                <w:lang w:bidi="ar-JO"/>
              </w:rPr>
            </w:pPr>
            <w:r w:rsidRPr="00984960">
              <w:rPr>
                <w:rFonts w:ascii="Arial" w:hAnsi="Arial" w:hint="cs"/>
                <w:b/>
                <w:bCs/>
                <w:sz w:val="24"/>
                <w:szCs w:val="24"/>
                <w:rtl/>
                <w:lang w:bidi="ar-JO"/>
              </w:rPr>
              <w:t>6- الخريطة</w:t>
            </w:r>
          </w:p>
          <w:p w:rsidR="00A4759C" w:rsidRPr="00984960" w:rsidRDefault="00A4759C" w:rsidP="00F83208">
            <w:pPr>
              <w:bidi/>
              <w:spacing w:after="0" w:line="336" w:lineRule="auto"/>
              <w:rPr>
                <w:rFonts w:ascii="Arial" w:hAnsi="Arial"/>
                <w:b/>
                <w:bCs/>
                <w:sz w:val="24"/>
                <w:szCs w:val="24"/>
                <w:lang w:bidi="ar-JO"/>
              </w:rPr>
            </w:pPr>
            <w:r w:rsidRPr="00984960">
              <w:rPr>
                <w:rFonts w:ascii="Arial" w:hAnsi="Arial" w:hint="cs"/>
                <w:b/>
                <w:bCs/>
                <w:sz w:val="24"/>
                <w:szCs w:val="24"/>
                <w:rtl/>
                <w:lang w:bidi="ar-JO"/>
              </w:rPr>
              <w:t>7- السبورة والقلم</w:t>
            </w:r>
          </w:p>
          <w:p w:rsidR="00A4759C" w:rsidRPr="00984960" w:rsidRDefault="00A4759C" w:rsidP="00F83208">
            <w:pPr>
              <w:bidi/>
              <w:spacing w:after="0" w:line="336" w:lineRule="auto"/>
              <w:rPr>
                <w:rFonts w:ascii="Arial" w:hAnsi="Arial"/>
                <w:b/>
                <w:bCs/>
                <w:sz w:val="24"/>
                <w:szCs w:val="24"/>
                <w:rtl/>
                <w:lang w:bidi="ar-JO"/>
              </w:rPr>
            </w:pPr>
            <w:r w:rsidRPr="00984960">
              <w:rPr>
                <w:rFonts w:ascii="Arial" w:hAnsi="Arial" w:hint="cs"/>
                <w:b/>
                <w:bCs/>
                <w:sz w:val="24"/>
                <w:szCs w:val="24"/>
                <w:rtl/>
                <w:lang w:bidi="ar-JO"/>
              </w:rPr>
              <w:t>8- وساىل تعليمية</w:t>
            </w:r>
          </w:p>
          <w:p w:rsidR="00A4759C" w:rsidRPr="00984960" w:rsidRDefault="00A4759C" w:rsidP="00F83208">
            <w:pPr>
              <w:bidi/>
              <w:spacing w:after="0" w:line="336" w:lineRule="auto"/>
              <w:rPr>
                <w:rFonts w:ascii="Arial" w:hAnsi="Arial"/>
                <w:b/>
                <w:bCs/>
                <w:sz w:val="24"/>
                <w:szCs w:val="24"/>
                <w:rtl/>
                <w:lang w:bidi="ar-JO"/>
              </w:rPr>
            </w:pPr>
          </w:p>
          <w:p w:rsidR="00A4759C" w:rsidRPr="00984960" w:rsidRDefault="00A4759C" w:rsidP="00F83208">
            <w:pPr>
              <w:bidi/>
              <w:spacing w:after="0" w:line="336" w:lineRule="auto"/>
              <w:rPr>
                <w:rFonts w:ascii="Arial" w:hAnsi="Arial"/>
                <w:b/>
                <w:bCs/>
                <w:sz w:val="24"/>
                <w:szCs w:val="24"/>
                <w:rtl/>
                <w:lang w:bidi="ar-JO"/>
              </w:rPr>
            </w:pPr>
            <w:r w:rsidRPr="00984960">
              <w:rPr>
                <w:rFonts w:ascii="Arial" w:hAnsi="Arial" w:hint="cs"/>
                <w:b/>
                <w:bCs/>
                <w:sz w:val="24"/>
                <w:szCs w:val="24"/>
                <w:rtl/>
                <w:lang w:bidi="ar-JO"/>
              </w:rPr>
              <w:t xml:space="preserve">9- فيديوهات توضيحية </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lang w:bidi="ar-JO"/>
              </w:rPr>
              <w:t>DATA SHOW</w:t>
            </w:r>
          </w:p>
        </w:tc>
        <w:tc>
          <w:tcPr>
            <w:tcW w:w="1890" w:type="dxa"/>
            <w:tcBorders>
              <w:left w:val="double" w:sz="4" w:space="0" w:color="auto"/>
              <w:right w:val="double" w:sz="4" w:space="0" w:color="auto"/>
            </w:tcBorders>
            <w:shd w:val="clear" w:color="auto" w:fill="auto"/>
          </w:tcPr>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lang w:bidi="ar-JO"/>
              </w:rPr>
              <w:t>عرض توضيحي</w:t>
            </w:r>
          </w:p>
          <w:p w:rsidR="00A4759C" w:rsidRPr="00984960" w:rsidRDefault="00A4759C" w:rsidP="00F83208">
            <w:pPr>
              <w:bidi/>
              <w:spacing w:after="0" w:line="336" w:lineRule="auto"/>
              <w:jc w:val="center"/>
              <w:rPr>
                <w:rFonts w:ascii="Arial" w:hAnsi="Arial"/>
                <w:b/>
                <w:bCs/>
                <w:sz w:val="24"/>
                <w:szCs w:val="24"/>
              </w:rPr>
            </w:pP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التفكير الناقد</w:t>
            </w:r>
          </w:p>
          <w:p w:rsidR="00A4759C" w:rsidRPr="00984960" w:rsidRDefault="00A4759C" w:rsidP="00F83208">
            <w:pPr>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التدريس المباشر </w:t>
            </w: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اسئلة واجوبة</w:t>
            </w: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حوار ومناقشة </w:t>
            </w:r>
          </w:p>
          <w:p w:rsidR="00A4759C" w:rsidRPr="00984960" w:rsidRDefault="00A4759C" w:rsidP="00F83208">
            <w:pPr>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التعلم في مجموعات</w:t>
            </w:r>
          </w:p>
          <w:p w:rsidR="00A4759C" w:rsidRPr="00984960" w:rsidRDefault="00A4759C" w:rsidP="00F83208">
            <w:pPr>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العمل بالكتاب المدرسي </w:t>
            </w: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عروض تقديمية </w:t>
            </w:r>
          </w:p>
          <w:p w:rsidR="00A4759C" w:rsidRPr="00984960" w:rsidRDefault="00A4759C" w:rsidP="00F8320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التفكير الناقد </w:t>
            </w:r>
          </w:p>
          <w:p w:rsidR="00A4759C" w:rsidRPr="00984960" w:rsidRDefault="00A4759C" w:rsidP="00F83208">
            <w:pPr>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lang w:bidi="ar-JO"/>
              </w:rPr>
            </w:pPr>
          </w:p>
        </w:tc>
        <w:tc>
          <w:tcPr>
            <w:tcW w:w="1890" w:type="dxa"/>
            <w:tcBorders>
              <w:left w:val="double" w:sz="4" w:space="0" w:color="auto"/>
              <w:right w:val="double" w:sz="4" w:space="0" w:color="auto"/>
            </w:tcBorders>
            <w:shd w:val="clear" w:color="auto" w:fill="auto"/>
          </w:tcPr>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التقويم المعتمد على الاداء </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التواصل </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القلم والورقة </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 xml:space="preserve">مراجعة الذات </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 xml:space="preserve">أوراق عمل </w:t>
            </w:r>
          </w:p>
        </w:tc>
        <w:tc>
          <w:tcPr>
            <w:tcW w:w="2084" w:type="dxa"/>
            <w:tcBorders>
              <w:left w:val="double" w:sz="4" w:space="0" w:color="auto"/>
              <w:right w:val="double" w:sz="4" w:space="0" w:color="auto"/>
            </w:tcBorders>
            <w:shd w:val="clear" w:color="auto" w:fill="auto"/>
          </w:tcPr>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سلم تقدير عددي</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قوائم الشطب / الرصد</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hint="cs"/>
                <w:b/>
                <w:bCs/>
                <w:sz w:val="24"/>
                <w:szCs w:val="24"/>
                <w:rtl/>
              </w:rPr>
              <w:t>سير وصف سير التعلم</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p>
        </w:tc>
        <w:tc>
          <w:tcPr>
            <w:tcW w:w="2411" w:type="dxa"/>
            <w:tcBorders>
              <w:left w:val="double" w:sz="4" w:space="0" w:color="auto"/>
              <w:right w:val="double" w:sz="4" w:space="0" w:color="auto"/>
            </w:tcBorders>
            <w:shd w:val="clear" w:color="auto" w:fill="auto"/>
          </w:tcPr>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lang w:bidi="ar-JO"/>
              </w:rPr>
              <w:t>1 -</w:t>
            </w:r>
            <w:r w:rsidRPr="00984960">
              <w:rPr>
                <w:rFonts w:ascii="Arial" w:hAnsi="Arial"/>
                <w:b/>
                <w:bCs/>
                <w:sz w:val="24"/>
                <w:szCs w:val="24"/>
                <w:rtl/>
              </w:rPr>
              <w:t>بالرجوع إلى محركات البحث يطلب من الطالبات كتابة تقرير عن أبرز المشكلات البيئية.</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2</w:t>
            </w:r>
            <w:r w:rsidRPr="00984960">
              <w:rPr>
                <w:rFonts w:ascii="Arial" w:hAnsi="Arial"/>
                <w:b/>
                <w:bCs/>
                <w:sz w:val="24"/>
                <w:szCs w:val="24"/>
                <w:rtl/>
              </w:rPr>
              <w:t>- يطلب من الطالبات اقتراح إجراءات للحد من المشكلات البيئية.</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 xml:space="preserve">- أوراق عمل </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 xml:space="preserve">5- متابعة أنشطة الدروس </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 xml:space="preserve">6- حل اسىلة الدروس </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 xml:space="preserve">7- العروض التقديمية </w:t>
            </w:r>
          </w:p>
          <w:p w:rsidR="00A4759C" w:rsidRPr="00984960" w:rsidRDefault="00A4759C" w:rsidP="00F83208">
            <w:pPr>
              <w:bidi/>
              <w:spacing w:after="0" w:line="336" w:lineRule="auto"/>
              <w:rPr>
                <w:rFonts w:ascii="Arial" w:hAnsi="Arial"/>
                <w:b/>
                <w:bCs/>
                <w:sz w:val="24"/>
                <w:szCs w:val="24"/>
                <w:rtl/>
              </w:rPr>
            </w:pPr>
            <w:r w:rsidRPr="00984960">
              <w:rPr>
                <w:rFonts w:ascii="Arial" w:hAnsi="Arial" w:hint="cs"/>
                <w:b/>
                <w:bCs/>
                <w:sz w:val="24"/>
                <w:szCs w:val="24"/>
                <w:rtl/>
              </w:rPr>
              <w:t xml:space="preserve">8- أسئلة تحث الطالبات على التفكير </w:t>
            </w:r>
          </w:p>
          <w:p w:rsidR="00A4759C" w:rsidRPr="00984960" w:rsidRDefault="00A4759C" w:rsidP="00F83208">
            <w:pPr>
              <w:bidi/>
              <w:spacing w:after="0" w:line="336" w:lineRule="auto"/>
              <w:rPr>
                <w:rFonts w:ascii="Arial" w:hAnsi="Arial"/>
                <w:b/>
                <w:bCs/>
                <w:sz w:val="24"/>
                <w:szCs w:val="24"/>
                <w:rtl/>
              </w:rPr>
            </w:pPr>
          </w:p>
        </w:tc>
      </w:tr>
    </w:tbl>
    <w:p w:rsidR="00A4759C" w:rsidRPr="00984960" w:rsidRDefault="00A4759C" w:rsidP="00A4759C">
      <w:pPr>
        <w:widowControl w:val="0"/>
        <w:bidi/>
        <w:spacing w:after="0" w:line="336" w:lineRule="auto"/>
        <w:rPr>
          <w:rFonts w:ascii="Arial" w:hAnsi="Arial"/>
          <w:b/>
          <w:bCs/>
          <w:sz w:val="24"/>
          <w:szCs w:val="24"/>
          <w:rtl/>
          <w:lang w:bidi="ar-JO"/>
        </w:rPr>
      </w:pPr>
    </w:p>
    <w:tbl>
      <w:tblPr>
        <w:bidiVisual/>
        <w:tblW w:w="14728" w:type="dxa"/>
        <w:tblLook w:val="04A0"/>
      </w:tblPr>
      <w:tblGrid>
        <w:gridCol w:w="2034"/>
        <w:gridCol w:w="1560"/>
        <w:gridCol w:w="1560"/>
        <w:gridCol w:w="1560"/>
        <w:gridCol w:w="5044"/>
        <w:gridCol w:w="2970"/>
      </w:tblGrid>
      <w:tr w:rsidR="00A4759C" w:rsidRPr="00984960" w:rsidTr="00F83208">
        <w:tc>
          <w:tcPr>
            <w:tcW w:w="2034" w:type="dxa"/>
            <w:vAlign w:val="bottom"/>
          </w:tcPr>
          <w:p w:rsidR="00A4759C" w:rsidRPr="00984960" w:rsidRDefault="00A4759C" w:rsidP="00F83208">
            <w:pPr>
              <w:bidi/>
              <w:spacing w:after="0" w:line="336" w:lineRule="auto"/>
              <w:rPr>
                <w:rFonts w:ascii="Arial" w:hAnsi="Arial"/>
                <w:b/>
                <w:bCs/>
                <w:sz w:val="24"/>
                <w:szCs w:val="24"/>
                <w:rtl/>
              </w:rPr>
            </w:pPr>
          </w:p>
        </w:tc>
        <w:tc>
          <w:tcPr>
            <w:tcW w:w="1560" w:type="dxa"/>
            <w:vAlign w:val="bottom"/>
          </w:tcPr>
          <w:p w:rsidR="00A4759C" w:rsidRPr="00984960" w:rsidRDefault="00A4759C" w:rsidP="00F83208">
            <w:pPr>
              <w:bidi/>
              <w:spacing w:after="0" w:line="336" w:lineRule="auto"/>
              <w:rPr>
                <w:rFonts w:ascii="Arial" w:hAnsi="Arial"/>
                <w:b/>
                <w:bCs/>
                <w:sz w:val="24"/>
                <w:szCs w:val="24"/>
                <w:rtl/>
              </w:rPr>
            </w:pPr>
          </w:p>
        </w:tc>
        <w:tc>
          <w:tcPr>
            <w:tcW w:w="1560" w:type="dxa"/>
            <w:vAlign w:val="bottom"/>
          </w:tcPr>
          <w:p w:rsidR="00A4759C" w:rsidRPr="00984960" w:rsidRDefault="00A4759C" w:rsidP="00F83208">
            <w:pPr>
              <w:tabs>
                <w:tab w:val="left" w:pos="819"/>
              </w:tabs>
              <w:bidi/>
              <w:spacing w:after="0" w:line="336" w:lineRule="auto"/>
              <w:rPr>
                <w:rFonts w:ascii="Arial" w:hAnsi="Arial"/>
                <w:b/>
                <w:bCs/>
                <w:sz w:val="24"/>
                <w:szCs w:val="24"/>
                <w:rtl/>
              </w:rPr>
            </w:pPr>
          </w:p>
        </w:tc>
        <w:tc>
          <w:tcPr>
            <w:tcW w:w="1560" w:type="dxa"/>
            <w:vAlign w:val="bottom"/>
          </w:tcPr>
          <w:p w:rsidR="00A4759C" w:rsidRPr="00984960" w:rsidRDefault="00A4759C" w:rsidP="00F83208">
            <w:pPr>
              <w:bidi/>
              <w:spacing w:after="0" w:line="336" w:lineRule="auto"/>
              <w:rPr>
                <w:rFonts w:ascii="Arial" w:hAnsi="Arial"/>
                <w:b/>
                <w:bCs/>
                <w:sz w:val="24"/>
                <w:szCs w:val="24"/>
                <w:rtl/>
              </w:rPr>
            </w:pPr>
          </w:p>
        </w:tc>
        <w:tc>
          <w:tcPr>
            <w:tcW w:w="5044" w:type="dxa"/>
            <w:vAlign w:val="bottom"/>
          </w:tcPr>
          <w:p w:rsidR="00A4759C" w:rsidRPr="00984960" w:rsidRDefault="00A4759C" w:rsidP="00F83208">
            <w:pPr>
              <w:widowControl w:val="0"/>
              <w:bidi/>
              <w:spacing w:after="0" w:line="336" w:lineRule="auto"/>
              <w:rPr>
                <w:rFonts w:ascii="Arial" w:hAnsi="Arial"/>
                <w:b/>
                <w:bCs/>
                <w:sz w:val="24"/>
                <w:szCs w:val="24"/>
                <w:rtl/>
                <w:lang w:bidi="ar-JO"/>
              </w:rPr>
            </w:pPr>
          </w:p>
        </w:tc>
        <w:tc>
          <w:tcPr>
            <w:tcW w:w="2970" w:type="dxa"/>
            <w:vAlign w:val="bottom"/>
          </w:tcPr>
          <w:p w:rsidR="00A4759C" w:rsidRPr="00984960" w:rsidRDefault="00A4759C" w:rsidP="00F83208">
            <w:pPr>
              <w:widowControl w:val="0"/>
              <w:bidi/>
              <w:spacing w:after="0" w:line="336" w:lineRule="auto"/>
              <w:rPr>
                <w:rFonts w:ascii="Arial" w:hAnsi="Arial"/>
                <w:b/>
                <w:bCs/>
                <w:sz w:val="24"/>
                <w:szCs w:val="24"/>
                <w:rtl/>
                <w:lang w:bidi="ar-JO"/>
              </w:rPr>
            </w:pPr>
          </w:p>
        </w:tc>
      </w:tr>
      <w:tr w:rsidR="00A4759C" w:rsidRPr="00984960" w:rsidTr="00F83208">
        <w:tc>
          <w:tcPr>
            <w:tcW w:w="2034" w:type="dxa"/>
            <w:vAlign w:val="bottom"/>
          </w:tcPr>
          <w:p w:rsidR="00A4759C" w:rsidRPr="00984960" w:rsidRDefault="00A4759C" w:rsidP="00F83208">
            <w:pPr>
              <w:bidi/>
              <w:spacing w:after="0" w:line="336" w:lineRule="auto"/>
              <w:rPr>
                <w:rFonts w:ascii="Arial" w:hAnsi="Arial"/>
                <w:b/>
                <w:bCs/>
                <w:sz w:val="24"/>
                <w:szCs w:val="24"/>
                <w:rtl/>
              </w:rPr>
            </w:pPr>
          </w:p>
        </w:tc>
        <w:tc>
          <w:tcPr>
            <w:tcW w:w="1560" w:type="dxa"/>
            <w:vAlign w:val="bottom"/>
          </w:tcPr>
          <w:p w:rsidR="00A4759C" w:rsidRPr="00984960" w:rsidRDefault="00A4759C" w:rsidP="00F83208">
            <w:pPr>
              <w:bidi/>
              <w:spacing w:after="0" w:line="336" w:lineRule="auto"/>
              <w:rPr>
                <w:rFonts w:ascii="Arial" w:hAnsi="Arial"/>
                <w:b/>
                <w:bCs/>
                <w:sz w:val="24"/>
                <w:szCs w:val="24"/>
                <w:rtl/>
              </w:rPr>
            </w:pPr>
          </w:p>
        </w:tc>
        <w:tc>
          <w:tcPr>
            <w:tcW w:w="1560" w:type="dxa"/>
            <w:vAlign w:val="bottom"/>
          </w:tcPr>
          <w:p w:rsidR="00A4759C" w:rsidRPr="00984960" w:rsidRDefault="00A4759C" w:rsidP="00F83208">
            <w:pPr>
              <w:tabs>
                <w:tab w:val="left" w:pos="819"/>
              </w:tabs>
              <w:bidi/>
              <w:spacing w:after="0" w:line="336" w:lineRule="auto"/>
              <w:rPr>
                <w:rFonts w:ascii="Arial" w:hAnsi="Arial"/>
                <w:b/>
                <w:bCs/>
                <w:sz w:val="24"/>
                <w:szCs w:val="24"/>
                <w:rtl/>
              </w:rPr>
            </w:pPr>
          </w:p>
        </w:tc>
        <w:tc>
          <w:tcPr>
            <w:tcW w:w="1560" w:type="dxa"/>
            <w:vAlign w:val="bottom"/>
          </w:tcPr>
          <w:p w:rsidR="00A4759C" w:rsidRPr="00984960" w:rsidRDefault="00A4759C" w:rsidP="00F83208">
            <w:pPr>
              <w:bidi/>
              <w:spacing w:after="0" w:line="336" w:lineRule="auto"/>
              <w:rPr>
                <w:rFonts w:ascii="Arial" w:hAnsi="Arial"/>
                <w:b/>
                <w:bCs/>
                <w:sz w:val="24"/>
                <w:szCs w:val="24"/>
                <w:rtl/>
              </w:rPr>
            </w:pPr>
          </w:p>
        </w:tc>
        <w:tc>
          <w:tcPr>
            <w:tcW w:w="5044" w:type="dxa"/>
            <w:vAlign w:val="bottom"/>
          </w:tcPr>
          <w:p w:rsidR="00A4759C" w:rsidRPr="00984960" w:rsidRDefault="00A4759C" w:rsidP="00F83208">
            <w:pPr>
              <w:widowControl w:val="0"/>
              <w:bidi/>
              <w:spacing w:after="0" w:line="336" w:lineRule="auto"/>
              <w:rPr>
                <w:rFonts w:ascii="Arial" w:hAnsi="Arial"/>
                <w:b/>
                <w:bCs/>
                <w:sz w:val="24"/>
                <w:szCs w:val="24"/>
                <w:rtl/>
                <w:lang w:bidi="ar-JO"/>
              </w:rPr>
            </w:pPr>
          </w:p>
        </w:tc>
        <w:tc>
          <w:tcPr>
            <w:tcW w:w="2970" w:type="dxa"/>
            <w:vAlign w:val="bottom"/>
          </w:tcPr>
          <w:p w:rsidR="00A4759C" w:rsidRPr="00984960" w:rsidRDefault="00A4759C" w:rsidP="00F83208">
            <w:pPr>
              <w:widowControl w:val="0"/>
              <w:bidi/>
              <w:spacing w:after="0" w:line="336" w:lineRule="auto"/>
              <w:rPr>
                <w:rFonts w:ascii="Arial" w:hAnsi="Arial"/>
                <w:b/>
                <w:bCs/>
                <w:sz w:val="24"/>
                <w:szCs w:val="24"/>
                <w:rtl/>
                <w:lang w:bidi="ar-JO"/>
              </w:rPr>
            </w:pPr>
          </w:p>
        </w:tc>
      </w:tr>
    </w:tbl>
    <w:p w:rsidR="00A4759C" w:rsidRPr="00984960" w:rsidRDefault="00A4759C" w:rsidP="00A4759C">
      <w:pPr>
        <w:bidi/>
        <w:spacing w:line="240" w:lineRule="auto"/>
        <w:rPr>
          <w:rFonts w:ascii="Arial" w:hAnsi="Arial"/>
          <w:b/>
          <w:bCs/>
          <w:sz w:val="24"/>
          <w:szCs w:val="24"/>
          <w:rtl/>
        </w:rPr>
      </w:pPr>
      <w:r w:rsidRPr="00984960">
        <w:rPr>
          <w:rFonts w:ascii="Arial" w:hAnsi="Arial" w:hint="cs"/>
          <w:b/>
          <w:bCs/>
          <w:sz w:val="24"/>
          <w:szCs w:val="24"/>
          <w:rtl/>
        </w:rPr>
        <w:t xml:space="preserve">                                                                                                 </w:t>
      </w:r>
      <w:r w:rsidRPr="00984960">
        <w:rPr>
          <w:rFonts w:ascii="Arial" w:hAnsi="Arial"/>
          <w:b/>
          <w:bCs/>
          <w:sz w:val="24"/>
          <w:szCs w:val="24"/>
          <w:rtl/>
        </w:rPr>
        <w:t>تحليل المحتـــوى</w:t>
      </w:r>
    </w:p>
    <w:tbl>
      <w:tblPr>
        <w:bidiVisual/>
        <w:tblW w:w="0" w:type="auto"/>
        <w:tblLook w:val="04A0"/>
      </w:tblPr>
      <w:tblGrid>
        <w:gridCol w:w="4915"/>
        <w:gridCol w:w="7743"/>
        <w:gridCol w:w="2088"/>
      </w:tblGrid>
      <w:tr w:rsidR="00A4759C" w:rsidRPr="00984960" w:rsidTr="00F83208">
        <w:tc>
          <w:tcPr>
            <w:tcW w:w="4915" w:type="dxa"/>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الجغرافيا.</w:t>
            </w:r>
          </w:p>
        </w:tc>
        <w:tc>
          <w:tcPr>
            <w:tcW w:w="7743" w:type="dxa"/>
          </w:tcPr>
          <w:p w:rsidR="00A4759C" w:rsidRPr="00984960" w:rsidRDefault="00A4759C" w:rsidP="00F83208">
            <w:pPr>
              <w:widowControl w:val="0"/>
              <w:bidi/>
              <w:spacing w:after="0" w:line="336" w:lineRule="auto"/>
              <w:rPr>
                <w:rFonts w:ascii="Arial" w:hAnsi="Arial"/>
                <w:b/>
                <w:bCs/>
                <w:sz w:val="24"/>
                <w:szCs w:val="24"/>
                <w:rtl/>
                <w:lang w:bidi="ar-JO"/>
              </w:rPr>
            </w:pPr>
          </w:p>
        </w:tc>
        <w:tc>
          <w:tcPr>
            <w:tcW w:w="2088" w:type="dxa"/>
          </w:tcPr>
          <w:p w:rsidR="00A4759C" w:rsidRPr="00984960" w:rsidRDefault="00A4759C" w:rsidP="00F83208">
            <w:pPr>
              <w:widowControl w:val="0"/>
              <w:bidi/>
              <w:spacing w:after="0" w:line="336" w:lineRule="auto"/>
              <w:rPr>
                <w:rFonts w:ascii="Arial" w:hAnsi="Arial"/>
                <w:b/>
                <w:bCs/>
                <w:sz w:val="24"/>
                <w:szCs w:val="24"/>
                <w:rtl/>
                <w:lang w:bidi="ar-JO"/>
              </w:rPr>
            </w:pPr>
          </w:p>
        </w:tc>
      </w:tr>
      <w:tr w:rsidR="00A4759C" w:rsidRPr="00984960" w:rsidTr="00F83208">
        <w:tc>
          <w:tcPr>
            <w:tcW w:w="4915" w:type="dxa"/>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7743" w:type="dxa"/>
          </w:tcPr>
          <w:p w:rsidR="00A4759C" w:rsidRPr="00984960" w:rsidRDefault="00A4759C" w:rsidP="00F83208">
            <w:pPr>
              <w:widowControl w:val="0"/>
              <w:bidi/>
              <w:spacing w:after="0" w:line="336" w:lineRule="auto"/>
              <w:rPr>
                <w:rFonts w:ascii="Arial" w:hAnsi="Arial"/>
                <w:b/>
                <w:bCs/>
                <w:sz w:val="24"/>
                <w:szCs w:val="24"/>
                <w:rtl/>
                <w:lang w:bidi="ar-JO"/>
              </w:rPr>
            </w:pPr>
            <w:r w:rsidRPr="00984960">
              <w:rPr>
                <w:rFonts w:ascii="Arial" w:hAnsi="Arial" w:hint="cs"/>
                <w:b/>
                <w:bCs/>
                <w:sz w:val="24"/>
                <w:szCs w:val="24"/>
                <w:rtl/>
                <w:lang w:bidi="ar-JO"/>
              </w:rPr>
              <w:t xml:space="preserve">               </w:t>
            </w:r>
            <w:r w:rsidRPr="00984960">
              <w:rPr>
                <w:rFonts w:ascii="Arial" w:hAnsi="Arial"/>
                <w:b/>
                <w:bCs/>
                <w:sz w:val="24"/>
                <w:szCs w:val="24"/>
                <w:rtl/>
                <w:lang w:bidi="ar-JO"/>
              </w:rPr>
              <w:t xml:space="preserve">عنوان الوحدة: </w:t>
            </w:r>
            <w:r w:rsidRPr="00984960">
              <w:rPr>
                <w:rFonts w:ascii="Arial" w:hAnsi="Arial"/>
                <w:b/>
                <w:bCs/>
                <w:sz w:val="24"/>
                <w:szCs w:val="24"/>
                <w:rtl/>
              </w:rPr>
              <w:t>المشكلات البيئية.</w:t>
            </w:r>
          </w:p>
        </w:tc>
        <w:tc>
          <w:tcPr>
            <w:tcW w:w="2088" w:type="dxa"/>
          </w:tcPr>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الصفحات: </w:t>
            </w:r>
            <w:r w:rsidRPr="00984960">
              <w:rPr>
                <w:rFonts w:ascii="Arial" w:hAnsi="Arial" w:hint="cs"/>
                <w:b/>
                <w:bCs/>
                <w:sz w:val="24"/>
                <w:szCs w:val="24"/>
                <w:rtl/>
                <w:lang w:bidi="ar-JO"/>
              </w:rPr>
              <w:t>(</w:t>
            </w:r>
            <w:r w:rsidRPr="00984960">
              <w:rPr>
                <w:rFonts w:ascii="Arial" w:hAnsi="Arial"/>
                <w:b/>
                <w:bCs/>
                <w:sz w:val="24"/>
                <w:szCs w:val="24"/>
                <w:rtl/>
                <w:lang w:bidi="ar-JO"/>
              </w:rPr>
              <w:t>36 – 64</w:t>
            </w:r>
            <w:r w:rsidRPr="00984960">
              <w:rPr>
                <w:rFonts w:ascii="Arial" w:hAnsi="Arial" w:hint="cs"/>
                <w:b/>
                <w:bCs/>
                <w:sz w:val="24"/>
                <w:szCs w:val="24"/>
                <w:rtl/>
                <w:lang w:bidi="ar-JO"/>
              </w:rPr>
              <w:t>)</w:t>
            </w:r>
          </w:p>
        </w:tc>
      </w:tr>
    </w:tbl>
    <w:p w:rsidR="00A4759C" w:rsidRPr="00984960" w:rsidRDefault="00A4759C" w:rsidP="00A4759C">
      <w:pPr>
        <w:widowControl w:val="0"/>
        <w:bidi/>
        <w:spacing w:after="0" w:line="336" w:lineRule="auto"/>
        <w:rPr>
          <w:rFonts w:ascii="Arial" w:hAnsi="Arial"/>
          <w:b/>
          <w:bCs/>
          <w:sz w:val="24"/>
          <w:szCs w:val="24"/>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738"/>
        <w:gridCol w:w="1843"/>
        <w:gridCol w:w="5103"/>
        <w:gridCol w:w="1843"/>
        <w:gridCol w:w="1993"/>
        <w:gridCol w:w="2226"/>
      </w:tblGrid>
      <w:tr w:rsidR="00A4759C" w:rsidRPr="00984960" w:rsidTr="00F83208">
        <w:trPr>
          <w:trHeight w:val="708"/>
        </w:trPr>
        <w:tc>
          <w:tcPr>
            <w:tcW w:w="1738"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المفردات</w:t>
            </w:r>
          </w:p>
        </w:tc>
        <w:tc>
          <w:tcPr>
            <w:tcW w:w="1843"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المفاهيم والمصطلحات</w:t>
            </w:r>
          </w:p>
        </w:tc>
        <w:tc>
          <w:tcPr>
            <w:tcW w:w="5103"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الحقائق والأفكار والتعميمات</w:t>
            </w:r>
          </w:p>
        </w:tc>
        <w:tc>
          <w:tcPr>
            <w:tcW w:w="1843"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القيم والاتجاهات</w:t>
            </w:r>
          </w:p>
        </w:tc>
        <w:tc>
          <w:tcPr>
            <w:tcW w:w="1993"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الأنشطة والأسئلة وقضايا المناقشة</w:t>
            </w:r>
          </w:p>
        </w:tc>
      </w:tr>
      <w:tr w:rsidR="00A4759C" w:rsidRPr="00984960" w:rsidTr="00F83208">
        <w:tc>
          <w:tcPr>
            <w:tcW w:w="1738" w:type="dxa"/>
            <w:shd w:val="clear" w:color="auto" w:fill="auto"/>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الاحتباس الحراري</w:t>
            </w:r>
            <w:r w:rsidRPr="00984960">
              <w:rPr>
                <w:rFonts w:ascii="Arial" w:hAnsi="Arial"/>
                <w:b/>
                <w:bCs/>
                <w:sz w:val="24"/>
                <w:szCs w:val="24"/>
                <w:rtl/>
                <w:lang w:bidi="ar-JO"/>
              </w:rPr>
              <w:t>.</w:t>
            </w: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تلوث البحار والمحيطات.</w:t>
            </w: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الجزر الحرارية.</w:t>
            </w: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lang w:bidi="ar-JO"/>
              </w:rPr>
            </w:pPr>
            <w:r w:rsidRPr="00984960">
              <w:rPr>
                <w:rFonts w:ascii="Arial" w:hAnsi="Arial"/>
                <w:b/>
                <w:bCs/>
                <w:sz w:val="24"/>
                <w:szCs w:val="24"/>
                <w:rtl/>
                <w:lang w:bidi="ar-JO"/>
              </w:rPr>
              <w:t>- الزحف العمراني.</w:t>
            </w:r>
          </w:p>
          <w:p w:rsidR="00A4759C" w:rsidRPr="00984960" w:rsidRDefault="00A4759C" w:rsidP="00F83208">
            <w:pPr>
              <w:widowControl w:val="0"/>
              <w:bidi/>
              <w:spacing w:after="0" w:line="336" w:lineRule="auto"/>
              <w:jc w:val="center"/>
              <w:rPr>
                <w:rFonts w:ascii="Arial" w:hAnsi="Arial"/>
                <w:b/>
                <w:bCs/>
                <w:sz w:val="24"/>
                <w:szCs w:val="24"/>
                <w:rtl/>
                <w:lang w:bidi="ar-JO"/>
              </w:rPr>
            </w:pPr>
          </w:p>
        </w:tc>
        <w:tc>
          <w:tcPr>
            <w:tcW w:w="1843" w:type="dxa"/>
            <w:shd w:val="clear" w:color="auto" w:fill="auto"/>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الغلاف الجوي.</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الغازات الدفيئة.</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الاحتباس الحراري.</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التلوث البحري.</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تلوث الهواء.</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الجزر الحرارية.</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الزحف العمراني.</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التحضر.</w:t>
            </w: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البيئة البحرية.</w:t>
            </w:r>
          </w:p>
          <w:p w:rsidR="00A4759C" w:rsidRPr="00984960" w:rsidRDefault="00A4759C" w:rsidP="00F83208">
            <w:pPr>
              <w:widowControl w:val="0"/>
              <w:bidi/>
              <w:spacing w:after="0" w:line="336" w:lineRule="auto"/>
              <w:jc w:val="center"/>
              <w:rPr>
                <w:rFonts w:ascii="Arial" w:hAnsi="Arial"/>
                <w:b/>
                <w:bCs/>
                <w:sz w:val="24"/>
                <w:szCs w:val="24"/>
                <w:lang w:bidi="ar-JO"/>
              </w:rPr>
            </w:pPr>
            <w:r w:rsidRPr="00984960">
              <w:rPr>
                <w:rFonts w:ascii="Arial" w:hAnsi="Arial"/>
                <w:b/>
                <w:bCs/>
                <w:sz w:val="24"/>
                <w:szCs w:val="24"/>
                <w:rtl/>
                <w:lang w:bidi="ar-JO"/>
              </w:rPr>
              <w:t>- التلوث البحري.</w:t>
            </w:r>
          </w:p>
          <w:p w:rsidR="00A4759C" w:rsidRPr="00984960" w:rsidRDefault="00A4759C" w:rsidP="00F83208">
            <w:pPr>
              <w:widowControl w:val="0"/>
              <w:bidi/>
              <w:spacing w:after="0" w:line="336" w:lineRule="auto"/>
              <w:jc w:val="center"/>
              <w:rPr>
                <w:rFonts w:ascii="Arial" w:hAnsi="Arial"/>
                <w:b/>
                <w:bCs/>
                <w:sz w:val="24"/>
                <w:szCs w:val="24"/>
                <w:rtl/>
                <w:lang w:bidi="ar-JO"/>
              </w:rPr>
            </w:pPr>
          </w:p>
        </w:tc>
        <w:tc>
          <w:tcPr>
            <w:tcW w:w="5103" w:type="dxa"/>
            <w:shd w:val="clear" w:color="auto" w:fill="auto"/>
          </w:tcPr>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 xml:space="preserve">- الغازات الدفيئة هي </w:t>
            </w:r>
            <w:hyperlink r:id="rId21" w:tooltip="غازات" w:history="1">
              <w:r w:rsidRPr="00984960">
                <w:rPr>
                  <w:rFonts w:ascii="Arial" w:hAnsi="Arial"/>
                  <w:b/>
                  <w:bCs/>
                  <w:sz w:val="24"/>
                  <w:szCs w:val="24"/>
                  <w:rtl/>
                </w:rPr>
                <w:t>غازات</w:t>
              </w:r>
            </w:hyperlink>
            <w:r w:rsidRPr="00984960">
              <w:rPr>
                <w:rFonts w:ascii="Arial" w:hAnsi="Arial"/>
                <w:b/>
                <w:bCs/>
                <w:sz w:val="24"/>
                <w:szCs w:val="24"/>
                <w:rtl/>
              </w:rPr>
              <w:t xml:space="preserve"> توجد في الغلاف الجوي تتميز بقدرتها على امتصاص الاشعة التي تفقدها الأرض (</w:t>
            </w:r>
            <w:hyperlink r:id="rId22" w:tooltip="أشعة تحت الحمراء" w:history="1">
              <w:r w:rsidRPr="00984960">
                <w:rPr>
                  <w:rFonts w:ascii="Arial" w:hAnsi="Arial"/>
                  <w:b/>
                  <w:bCs/>
                  <w:sz w:val="24"/>
                  <w:szCs w:val="24"/>
                  <w:rtl/>
                </w:rPr>
                <w:t>الاشعة تحت الحمراء</w:t>
              </w:r>
            </w:hyperlink>
            <w:r w:rsidRPr="00984960">
              <w:rPr>
                <w:rFonts w:ascii="Arial" w:hAnsi="Arial"/>
                <w:b/>
                <w:bCs/>
                <w:sz w:val="24"/>
                <w:szCs w:val="24"/>
                <w:rtl/>
              </w:rPr>
              <w:t xml:space="preserve">) فتقلل ضياع </w:t>
            </w:r>
            <w:hyperlink r:id="rId23" w:tooltip="الحرارة" w:history="1">
              <w:r w:rsidRPr="00984960">
                <w:rPr>
                  <w:rFonts w:ascii="Arial" w:hAnsi="Arial"/>
                  <w:b/>
                  <w:bCs/>
                  <w:sz w:val="24"/>
                  <w:szCs w:val="24"/>
                  <w:rtl/>
                </w:rPr>
                <w:t>الحرارة</w:t>
              </w:r>
            </w:hyperlink>
            <w:r w:rsidRPr="00984960">
              <w:rPr>
                <w:rFonts w:ascii="Arial" w:hAnsi="Arial"/>
                <w:b/>
                <w:bCs/>
                <w:sz w:val="24"/>
                <w:szCs w:val="24"/>
                <w:rtl/>
              </w:rPr>
              <w:t xml:space="preserve"> من الأرض إلى الفضاء، مما يساعد على تسخين جو الأرض وبالتالي تساهم في ظاهرة </w:t>
            </w:r>
            <w:hyperlink r:id="rId24" w:tooltip="الاحتباس الحراري" w:history="1">
              <w:r w:rsidRPr="00984960">
                <w:rPr>
                  <w:rFonts w:ascii="Arial" w:hAnsi="Arial"/>
                  <w:b/>
                  <w:bCs/>
                  <w:sz w:val="24"/>
                  <w:szCs w:val="24"/>
                  <w:rtl/>
                </w:rPr>
                <w:t>الاحتباس الحراري</w:t>
              </w:r>
            </w:hyperlink>
            <w:r w:rsidRPr="00984960">
              <w:rPr>
                <w:rFonts w:ascii="Arial" w:hAnsi="Arial"/>
                <w:b/>
                <w:bCs/>
                <w:sz w:val="24"/>
                <w:szCs w:val="24"/>
                <w:rtl/>
              </w:rPr>
              <w:t xml:space="preserve"> </w:t>
            </w:r>
            <w:hyperlink r:id="rId25" w:tooltip="الاحترار العالمي" w:history="1">
              <w:r w:rsidRPr="00984960">
                <w:rPr>
                  <w:rFonts w:ascii="Arial" w:hAnsi="Arial"/>
                  <w:b/>
                  <w:bCs/>
                  <w:sz w:val="24"/>
                  <w:szCs w:val="24"/>
                  <w:rtl/>
                </w:rPr>
                <w:t>والاحترار العالمي</w:t>
              </w:r>
            </w:hyperlink>
            <w:r w:rsidRPr="00984960">
              <w:rPr>
                <w:rFonts w:ascii="Arial" w:hAnsi="Arial"/>
                <w:b/>
                <w:bCs/>
                <w:sz w:val="24"/>
                <w:szCs w:val="24"/>
                <w:rtl/>
              </w:rPr>
              <w:t>. وهي: بخار الماء، وثاني أكسيد الكربون، وأكسيد النيتروز، والميثان، والكلوروفلوركاربون.</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rPr>
              <w:t>- تعتبر النفايات الصناعية المصادر الرئيسية للتلوث الجوي، ويمكن أن تكون في شكل غازات أو (جسيمات) دقائق متناهية الصغر للسوائل والأجسام الصلبة. وتنتج مثل هذه النفايات أساسًا عن إحراق الوقود المستخدم في تشغيل محرِّكات المركبات وتدفئة البيوت، كما تنتج أيضًا عن العمليات الصناعية واحتراق النفايات الصلبة. وتشمل الملوِّثات الطبيعية (الشوائب) كلاً من الغبار وحبيبات التربة</w:t>
            </w:r>
          </w:p>
        </w:tc>
        <w:tc>
          <w:tcPr>
            <w:tcW w:w="1843" w:type="dxa"/>
            <w:shd w:val="clear" w:color="auto" w:fill="auto"/>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تدرك آثار المشكلات البيئية على الإنسان.</w:t>
            </w:r>
          </w:p>
        </w:tc>
        <w:tc>
          <w:tcPr>
            <w:tcW w:w="1993" w:type="dxa"/>
            <w:shd w:val="clear" w:color="auto" w:fill="auto"/>
          </w:tcPr>
          <w:p w:rsidR="00A4759C" w:rsidRPr="00984960" w:rsidRDefault="00A4759C" w:rsidP="00F83208">
            <w:pPr>
              <w:widowControl w:val="0"/>
              <w:bidi/>
              <w:spacing w:after="0" w:line="336" w:lineRule="auto"/>
              <w:jc w:val="lowKashida"/>
              <w:rPr>
                <w:rFonts w:ascii="Arial" w:hAnsi="Arial"/>
                <w:b/>
                <w:bCs/>
                <w:sz w:val="24"/>
                <w:szCs w:val="24"/>
                <w:rtl/>
                <w:lang w:bidi="ar-JO"/>
              </w:rPr>
            </w:pPr>
          </w:p>
          <w:p w:rsidR="00A4759C" w:rsidRPr="00984960" w:rsidRDefault="00A4759C" w:rsidP="00F83208">
            <w:pPr>
              <w:widowControl w:val="0"/>
              <w:bidi/>
              <w:spacing w:after="0" w:line="336" w:lineRule="auto"/>
              <w:jc w:val="lowKashida"/>
              <w:rPr>
                <w:rFonts w:ascii="Arial" w:hAnsi="Arial"/>
                <w:b/>
                <w:bCs/>
                <w:sz w:val="24"/>
                <w:szCs w:val="24"/>
                <w:rtl/>
                <w:lang w:bidi="ar-JO"/>
              </w:rPr>
            </w:pPr>
          </w:p>
          <w:p w:rsidR="00A4759C" w:rsidRPr="00984960" w:rsidRDefault="00A4759C" w:rsidP="00F83208">
            <w:pPr>
              <w:widowControl w:val="0"/>
              <w:bidi/>
              <w:spacing w:after="0" w:line="336" w:lineRule="auto"/>
              <w:jc w:val="lowKashida"/>
              <w:rPr>
                <w:rFonts w:ascii="Arial" w:hAnsi="Arial"/>
                <w:b/>
                <w:bCs/>
                <w:sz w:val="24"/>
                <w:szCs w:val="24"/>
                <w:rtl/>
                <w:lang w:bidi="ar-JO"/>
              </w:rPr>
            </w:pPr>
          </w:p>
          <w:p w:rsidR="00A4759C" w:rsidRPr="00984960" w:rsidRDefault="00A4759C" w:rsidP="00F83208">
            <w:pPr>
              <w:widowControl w:val="0"/>
              <w:bidi/>
              <w:spacing w:after="0" w:line="336" w:lineRule="auto"/>
              <w:jc w:val="lowKashida"/>
              <w:rPr>
                <w:rFonts w:ascii="Arial" w:hAnsi="Arial"/>
                <w:b/>
                <w:bCs/>
                <w:sz w:val="24"/>
                <w:szCs w:val="24"/>
                <w:rtl/>
                <w:lang w:bidi="ar-JO"/>
              </w:rPr>
            </w:pPr>
          </w:p>
          <w:p w:rsidR="00A4759C" w:rsidRPr="00984960" w:rsidRDefault="00A4759C" w:rsidP="00F83208">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من الشكل (4 - 1) إلى الشكل (4 - 21).</w:t>
            </w:r>
          </w:p>
        </w:tc>
        <w:tc>
          <w:tcPr>
            <w:tcW w:w="2226" w:type="dxa"/>
            <w:shd w:val="clear" w:color="auto" w:fill="auto"/>
          </w:tcPr>
          <w:p w:rsidR="00A4759C" w:rsidRPr="00984960" w:rsidRDefault="00A4759C" w:rsidP="00F83208">
            <w:pPr>
              <w:widowControl w:val="0"/>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lang w:bidi="ar-JO"/>
              </w:rPr>
            </w:pPr>
          </w:p>
          <w:p w:rsidR="00A4759C" w:rsidRPr="00984960" w:rsidRDefault="00A4759C" w:rsidP="00F83208">
            <w:pPr>
              <w:bidi/>
              <w:spacing w:after="0" w:line="336" w:lineRule="auto"/>
              <w:jc w:val="center"/>
              <w:rPr>
                <w:rFonts w:ascii="Arial" w:hAnsi="Arial"/>
                <w:b/>
                <w:bCs/>
                <w:sz w:val="24"/>
                <w:szCs w:val="24"/>
                <w:rtl/>
              </w:rPr>
            </w:pPr>
            <w:r w:rsidRPr="00984960">
              <w:rPr>
                <w:rFonts w:ascii="Arial" w:hAnsi="Arial"/>
                <w:b/>
                <w:bCs/>
                <w:sz w:val="24"/>
                <w:szCs w:val="24"/>
                <w:rtl/>
                <w:lang w:bidi="ar-JO"/>
              </w:rPr>
              <w:t xml:space="preserve">- </w:t>
            </w:r>
            <w:r w:rsidRPr="00984960">
              <w:rPr>
                <w:rFonts w:ascii="Arial" w:hAnsi="Arial"/>
                <w:b/>
                <w:bCs/>
                <w:sz w:val="24"/>
                <w:szCs w:val="24"/>
                <w:rtl/>
              </w:rPr>
              <w:t>بالرجوع إلى محركات البحث يطلب من الطالبات كتابة تقرير عن أبرز المشكلات البيئية.</w:t>
            </w: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bidi/>
              <w:spacing w:after="0" w:line="336" w:lineRule="auto"/>
              <w:jc w:val="center"/>
              <w:rPr>
                <w:rFonts w:ascii="Arial" w:hAnsi="Arial"/>
                <w:b/>
                <w:bCs/>
                <w:sz w:val="24"/>
                <w:szCs w:val="24"/>
                <w:rtl/>
              </w:rPr>
            </w:pPr>
          </w:p>
          <w:p w:rsidR="00A4759C" w:rsidRPr="00984960" w:rsidRDefault="00A4759C" w:rsidP="00F83208">
            <w:pPr>
              <w:widowControl w:val="0"/>
              <w:bidi/>
              <w:spacing w:after="0" w:line="336" w:lineRule="auto"/>
              <w:jc w:val="center"/>
              <w:rPr>
                <w:rFonts w:ascii="Arial" w:hAnsi="Arial"/>
                <w:b/>
                <w:bCs/>
                <w:sz w:val="24"/>
                <w:szCs w:val="24"/>
                <w:rtl/>
              </w:rPr>
            </w:pPr>
            <w:r w:rsidRPr="00984960">
              <w:rPr>
                <w:rFonts w:ascii="Arial" w:hAnsi="Arial"/>
                <w:b/>
                <w:bCs/>
                <w:sz w:val="24"/>
                <w:szCs w:val="24"/>
                <w:rtl/>
              </w:rPr>
              <w:t>- يطلب من الطالبات اقتراح إجراءات للحد من المشكلات البيئية.</w:t>
            </w:r>
          </w:p>
        </w:tc>
      </w:tr>
    </w:tbl>
    <w:p w:rsidR="00A4759C" w:rsidRPr="00984960" w:rsidRDefault="00A4759C" w:rsidP="00A4759C">
      <w:pPr>
        <w:bidi/>
        <w:spacing w:line="240" w:lineRule="auto"/>
        <w:jc w:val="center"/>
        <w:rPr>
          <w:rFonts w:ascii="Arial" w:hAnsi="Arial"/>
          <w:b/>
          <w:bCs/>
          <w:sz w:val="24"/>
          <w:szCs w:val="24"/>
          <w:rtl/>
        </w:rPr>
      </w:pPr>
    </w:p>
    <w:sectPr w:rsidR="00A4759C" w:rsidRPr="00984960" w:rsidSect="00984960">
      <w:pgSz w:w="16834" w:h="11909" w:orient="landscape" w:code="9"/>
      <w:pgMar w:top="709" w:right="1152" w:bottom="1008"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A6F" w:rsidRDefault="00416A6F" w:rsidP="00A4759C">
      <w:pPr>
        <w:spacing w:after="0" w:line="240" w:lineRule="auto"/>
      </w:pPr>
      <w:r>
        <w:separator/>
      </w:r>
    </w:p>
  </w:endnote>
  <w:endnote w:type="continuationSeparator" w:id="1">
    <w:p w:rsidR="00416A6F" w:rsidRDefault="00416A6F" w:rsidP="00A47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A6F" w:rsidRDefault="00416A6F" w:rsidP="00A4759C">
      <w:pPr>
        <w:spacing w:after="0" w:line="240" w:lineRule="auto"/>
      </w:pPr>
      <w:r>
        <w:separator/>
      </w:r>
    </w:p>
  </w:footnote>
  <w:footnote w:type="continuationSeparator" w:id="1">
    <w:p w:rsidR="00416A6F" w:rsidRDefault="00416A6F" w:rsidP="00A475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4759C"/>
    <w:rsid w:val="002E4471"/>
    <w:rsid w:val="00416A6F"/>
    <w:rsid w:val="00A4759C"/>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59C"/>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4759C"/>
    <w:pPr>
      <w:tabs>
        <w:tab w:val="center" w:pos="4680"/>
        <w:tab w:val="right" w:pos="9360"/>
      </w:tabs>
      <w:spacing w:after="0" w:line="240" w:lineRule="auto"/>
    </w:pPr>
  </w:style>
  <w:style w:type="character" w:customStyle="1" w:styleId="Char">
    <w:name w:val="تذييل صفحة Char"/>
    <w:basedOn w:val="a0"/>
    <w:link w:val="a3"/>
    <w:rsid w:val="00A4759C"/>
    <w:rPr>
      <w:rFonts w:ascii="Calibri" w:eastAsia="Calibri" w:hAnsi="Calibri" w:cs="Arial"/>
    </w:rPr>
  </w:style>
  <w:style w:type="character" w:styleId="Hyperlink">
    <w:name w:val="Hyperlink"/>
    <w:basedOn w:val="a0"/>
    <w:uiPriority w:val="99"/>
    <w:rsid w:val="00A4759C"/>
    <w:rPr>
      <w:color w:val="0000FF"/>
      <w:u w:val="single"/>
    </w:rPr>
  </w:style>
  <w:style w:type="paragraph" w:styleId="a4">
    <w:name w:val="Balloon Text"/>
    <w:basedOn w:val="a"/>
    <w:link w:val="Char0"/>
    <w:uiPriority w:val="99"/>
    <w:semiHidden/>
    <w:unhideWhenUsed/>
    <w:rsid w:val="00A4759C"/>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A4759C"/>
    <w:rPr>
      <w:rFonts w:ascii="Tahoma" w:eastAsia="Calibri" w:hAnsi="Tahoma" w:cs="Tahoma"/>
      <w:sz w:val="16"/>
      <w:szCs w:val="16"/>
    </w:rPr>
  </w:style>
  <w:style w:type="paragraph" w:styleId="a5">
    <w:name w:val="header"/>
    <w:basedOn w:val="a"/>
    <w:link w:val="Char1"/>
    <w:uiPriority w:val="99"/>
    <w:semiHidden/>
    <w:unhideWhenUsed/>
    <w:rsid w:val="00A4759C"/>
    <w:pPr>
      <w:tabs>
        <w:tab w:val="center" w:pos="4153"/>
        <w:tab w:val="right" w:pos="8306"/>
      </w:tabs>
      <w:spacing w:after="0" w:line="240" w:lineRule="auto"/>
    </w:pPr>
  </w:style>
  <w:style w:type="character" w:customStyle="1" w:styleId="Char1">
    <w:name w:val="رأس صفحة Char"/>
    <w:basedOn w:val="a0"/>
    <w:link w:val="a5"/>
    <w:uiPriority w:val="99"/>
    <w:semiHidden/>
    <w:rsid w:val="00A4759C"/>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AF%D8%AE%D9%84" TargetMode="External"/><Relationship Id="rId13" Type="http://schemas.openxmlformats.org/officeDocument/2006/relationships/hyperlink" Target="http://www.marefa.org/index.php?title=%D8%A7%D9%84%D9%86%D9%82%D9%84_%D8%A8%D8%A7%D9%84%D8%B3%D9%83%D9%83_%D8%A7%D9%84%D8%AD%D8%AF%D9%8A%D8%AF%D9%8A%D8%A9&amp;action=edit&amp;redlink=1" TargetMode="External"/><Relationship Id="rId18" Type="http://schemas.openxmlformats.org/officeDocument/2006/relationships/hyperlink" Target="http://www.marefa.org/index.php/%D8%A8%D9%86%D9%8A%D8%A9_%D8%AA%D8%AD%D8%AA%D9%8A%D8%A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marefa.org/index.php/%D8%BA%D8%A7%D8%B2%D8%A7%D8%AA" TargetMode="External"/><Relationship Id="rId7" Type="http://schemas.openxmlformats.org/officeDocument/2006/relationships/hyperlink" Target="http://www.marefa.org/index.php/%D8%A7%D9%82%D8%AA%D8%B5%D8%A7%D8%AF" TargetMode="External"/><Relationship Id="rId12" Type="http://schemas.openxmlformats.org/officeDocument/2006/relationships/hyperlink" Target="http://www.marefa.org/index.php?title=%D8%A7%D9%84%D9%86%D9%82%D9%84_%D8%A7%D9%84%D8%AC%D9%88%D9%8A&amp;action=edit&amp;redlink=1" TargetMode="External"/><Relationship Id="rId17" Type="http://schemas.openxmlformats.org/officeDocument/2006/relationships/hyperlink" Target="http://www.marefa.org/index.php?title=%D8%A7%D9%84%D9%86%D9%82%D9%84_%D8%A7%D9%84%D9%81%D8%B6%D8%A7%D8%A6%D9%8A&amp;action=edit&amp;redlink=1" TargetMode="External"/><Relationship Id="rId25" Type="http://schemas.openxmlformats.org/officeDocument/2006/relationships/hyperlink" Target="http://www.marefa.org/index.php/%D8%A7%D9%84%D8%A7%D8%AD%D8%AA%D8%B1%D8%A7%D8%B1_%D8%A7%D9%84%D8%B9%D8%A7%D9%84%D9%85%D9%8A" TargetMode="External"/><Relationship Id="rId2" Type="http://schemas.openxmlformats.org/officeDocument/2006/relationships/settings" Target="settings.xml"/><Relationship Id="rId16" Type="http://schemas.openxmlformats.org/officeDocument/2006/relationships/hyperlink" Target="http://www.marefa.org/index.php?title=%D8%A3%D9%86%D8%A8%D9%88%D8%A8_%D9%86%D9%82%D9%84&amp;action=edit&amp;redlink=1" TargetMode="External"/><Relationship Id="rId20" Type="http://schemas.openxmlformats.org/officeDocument/2006/relationships/hyperlink" Target="http://www.marefa.org/index.php?title=%D8%B9%D9%85%D9%84%D9%8A%D8%A7%D8%AA_%D8%AA%D8%AC%D8%A7%D8%B1%D9%8A%D8%A9&amp;action=edit&amp;redlink=1" TargetMode="External"/><Relationship Id="rId1" Type="http://schemas.openxmlformats.org/officeDocument/2006/relationships/styles" Target="styles.xml"/><Relationship Id="rId6" Type="http://schemas.openxmlformats.org/officeDocument/2006/relationships/hyperlink" Target="http://www.marefa.org/index.php?title=%D9%84%D8%B7%D8%A8%D9%8A%D8%B9%D8%A9&amp;action=edit&amp;redlink=1" TargetMode="External"/><Relationship Id="rId11" Type="http://schemas.openxmlformats.org/officeDocument/2006/relationships/hyperlink" Target="http://www.marefa.org/index.php?title=%D9%86%D8%B8%D9%85_%D8%A7%D9%84%D9%86%D9%82%D9%84&amp;action=edit&amp;redlink=1" TargetMode="External"/><Relationship Id="rId24" Type="http://schemas.openxmlformats.org/officeDocument/2006/relationships/hyperlink" Target="http://www.marefa.org/index.php/%D8%A7%D9%84%D8%A7%D8%AD%D8%AA%D8%A8%D8%A7%D8%B3_%D8%A7%D9%84%D8%AD%D8%B1%D8%A7%D8%B1%D9%8A" TargetMode="External"/><Relationship Id="rId5" Type="http://schemas.openxmlformats.org/officeDocument/2006/relationships/endnotes" Target="endnotes.xml"/><Relationship Id="rId15" Type="http://schemas.openxmlformats.org/officeDocument/2006/relationships/hyperlink" Target="http://www.marefa.org/index.php?title=%D9%83%D8%A7%D8%A8%D9%84_%D9%86%D9%82%D9%84&amp;action=edit&amp;redlink=1" TargetMode="External"/><Relationship Id="rId23" Type="http://schemas.openxmlformats.org/officeDocument/2006/relationships/hyperlink" Target="http://www.marefa.org/index.php/%D8%A7%D9%84%D8%AD%D8%B1%D8%A7%D8%B1%D8%A9" TargetMode="External"/><Relationship Id="rId10" Type="http://schemas.openxmlformats.org/officeDocument/2006/relationships/hyperlink" Target="http://www.marefa.org/index.php/%D8%B4%D8%AD%D9%86" TargetMode="External"/><Relationship Id="rId19" Type="http://schemas.openxmlformats.org/officeDocument/2006/relationships/hyperlink" Target="http://www.marefa.org/index.php/%D9%85%D8%B1%D9%83%D8%A8%D8%A9" TargetMode="External"/><Relationship Id="rId4" Type="http://schemas.openxmlformats.org/officeDocument/2006/relationships/footnotes" Target="footnotes.xml"/><Relationship Id="rId9" Type="http://schemas.openxmlformats.org/officeDocument/2006/relationships/hyperlink" Target="http://www.marefa.org/index.php/%D8%A7%D9%84%D9%82%D9%8A%D9%85%D8%A9_%D8%A7%D9%84%D9%85%D8%B6%D8%A7%D9%81%D8%A9" TargetMode="External"/><Relationship Id="rId14" Type="http://schemas.openxmlformats.org/officeDocument/2006/relationships/hyperlink" Target="http://www.marefa.org/index.php/%D8%B4%D8%AD%D9%86_%D8%A8%D8%AD%D8%B1%D9%8A" TargetMode="External"/><Relationship Id="rId22" Type="http://schemas.openxmlformats.org/officeDocument/2006/relationships/hyperlink" Target="http://www.marefa.org/index.php/%D8%A3%D8%B4%D8%B9%D8%A9_%D8%AA%D8%AD%D8%AA_%D8%A7%D9%84%D8%AD%D9%85%D8%B1%D8%A7%D8%A1" TargetMode="External"/><Relationship Id="rId27"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2022-02-07T20:42:00Z</dcterms:created>
  <dcterms:modified xsi:type="dcterms:W3CDTF">2022-02-07T20:44:00Z</dcterms:modified>
</cp:coreProperties>
</file>