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t>المحور :  الثقافة الرياضية والصحية                                              العام الدراسي الثاني 2020/2021</w:t>
      </w:r>
    </w:p>
    <w:p w:rsidR="007F24C6" w:rsidRPr="007F24C6" w:rsidRDefault="007F24C6" w:rsidP="007F24C6">
      <w:pPr>
        <w:rPr>
          <w:rFonts w:ascii="Arial" w:hAnsi="Arial" w:cs="Arial" w:hint="cs"/>
          <w:b/>
          <w:bCs/>
        </w:rPr>
      </w:pPr>
      <w:r w:rsidRPr="007F24C6">
        <w:rPr>
          <w:rFonts w:ascii="Arial" w:hAnsi="Arial" w:cs="Arial" w:hint="cs"/>
          <w:b/>
          <w:bCs/>
          <w:rtl/>
        </w:rPr>
        <w:t xml:space="preserve">  المعلمة:- </w:t>
      </w:r>
    </w:p>
    <w:p w:rsidR="007F24C6" w:rsidRPr="007F24C6" w:rsidRDefault="007F24C6" w:rsidP="007F24C6">
      <w:pPr>
        <w:jc w:val="lowKashida"/>
        <w:rPr>
          <w:rFonts w:hint="cs"/>
          <w:b/>
          <w:bCs/>
        </w:rPr>
      </w:pPr>
    </w:p>
    <w:p w:rsidR="007F24C6" w:rsidRPr="007F24C6" w:rsidRDefault="007F24C6" w:rsidP="007F24C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2"/>
        <w:gridCol w:w="3424"/>
        <w:gridCol w:w="2646"/>
        <w:gridCol w:w="1620"/>
        <w:gridCol w:w="1440"/>
        <w:gridCol w:w="2210"/>
        <w:gridCol w:w="1723"/>
      </w:tblGrid>
      <w:tr w:rsidR="007F24C6" w:rsidRPr="007F24C6" w:rsidTr="00001E44">
        <w:trPr>
          <w:cantSplit/>
          <w:trHeight w:val="322"/>
          <w:jc w:val="center"/>
        </w:trPr>
        <w:tc>
          <w:tcPr>
            <w:tcW w:w="2182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4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7F24C6" w:rsidRPr="007F24C6" w:rsidTr="00001E44">
        <w:trPr>
          <w:cantSplit/>
          <w:trHeight w:val="402"/>
          <w:jc w:val="center"/>
        </w:trPr>
        <w:tc>
          <w:tcPr>
            <w:tcW w:w="2182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4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7F24C6" w:rsidRPr="007F24C6" w:rsidTr="00001E44">
        <w:trPr>
          <w:jc w:val="center"/>
        </w:trPr>
        <w:tc>
          <w:tcPr>
            <w:tcW w:w="2182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4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النتاج العام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ان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يمارس الطلبة النشاطات الحياتية في ظروف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امنة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 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المراض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السارية والمعدية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الراحة والتعب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الصداقات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التسامح</w:t>
            </w:r>
          </w:p>
          <w:p w:rsidR="007F24C6" w:rsidRPr="007F24C6" w:rsidRDefault="007F24C6" w:rsidP="00001E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)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الصور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رسومات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بطاقات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ملعب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نشرات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استدعاء طبيب   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سبورة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القلم والورقة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الملاحظة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أدوات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مغلقة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7F24C6" w:rsidRPr="007F24C6" w:rsidRDefault="007F24C6" w:rsidP="007F24C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t xml:space="preserve">المحور :  التمرينات واللياقة البدنية </w:t>
      </w:r>
      <w:proofErr w:type="spellStart"/>
      <w:r w:rsidRPr="007F24C6">
        <w:rPr>
          <w:rFonts w:ascii="Arial" w:hAnsi="Arial" w:cs="Arial" w:hint="cs"/>
          <w:b/>
          <w:bCs/>
          <w:rtl/>
        </w:rPr>
        <w:t>والالعاب</w:t>
      </w:r>
      <w:proofErr w:type="spellEnd"/>
      <w:r w:rsidRPr="007F24C6">
        <w:rPr>
          <w:rFonts w:ascii="Arial" w:hAnsi="Arial" w:cs="Arial" w:hint="cs"/>
          <w:b/>
          <w:bCs/>
          <w:rtl/>
        </w:rPr>
        <w:t xml:space="preserve"> الصغيرة                            العام الدراسي الثاني 2020/2021</w:t>
      </w:r>
    </w:p>
    <w:p w:rsidR="007F24C6" w:rsidRPr="007F24C6" w:rsidRDefault="007F24C6" w:rsidP="007F24C6">
      <w:pPr>
        <w:rPr>
          <w:rFonts w:ascii="Arial" w:hAnsi="Arial" w:cs="Arial" w:hint="cs"/>
          <w:b/>
          <w:bCs/>
        </w:rPr>
      </w:pPr>
      <w:r w:rsidRPr="007F24C6">
        <w:rPr>
          <w:rFonts w:ascii="Arial" w:hAnsi="Arial" w:cs="Arial" w:hint="cs"/>
          <w:b/>
          <w:bCs/>
          <w:rtl/>
        </w:rPr>
        <w:t xml:space="preserve">  المعلمة:- </w:t>
      </w:r>
    </w:p>
    <w:p w:rsidR="007F24C6" w:rsidRPr="007F24C6" w:rsidRDefault="007F24C6" w:rsidP="007F24C6">
      <w:pPr>
        <w:jc w:val="lowKashida"/>
        <w:rPr>
          <w:rFonts w:hint="cs"/>
          <w:b/>
          <w:bCs/>
        </w:rPr>
      </w:pPr>
    </w:p>
    <w:p w:rsidR="007F24C6" w:rsidRPr="007F24C6" w:rsidRDefault="007F24C6" w:rsidP="007F24C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2"/>
        <w:gridCol w:w="3424"/>
        <w:gridCol w:w="2646"/>
        <w:gridCol w:w="1620"/>
        <w:gridCol w:w="1440"/>
        <w:gridCol w:w="2210"/>
        <w:gridCol w:w="1723"/>
      </w:tblGrid>
      <w:tr w:rsidR="007F24C6" w:rsidRPr="007F24C6" w:rsidTr="00001E44">
        <w:trPr>
          <w:cantSplit/>
          <w:trHeight w:val="322"/>
          <w:jc w:val="center"/>
        </w:trPr>
        <w:tc>
          <w:tcPr>
            <w:tcW w:w="2182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4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7F24C6" w:rsidRPr="007F24C6" w:rsidTr="00001E44">
        <w:trPr>
          <w:cantSplit/>
          <w:trHeight w:val="402"/>
          <w:jc w:val="center"/>
        </w:trPr>
        <w:tc>
          <w:tcPr>
            <w:tcW w:w="2182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4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7F24C6" w:rsidRPr="007F24C6" w:rsidTr="00001E44">
        <w:trPr>
          <w:jc w:val="center"/>
        </w:trPr>
        <w:tc>
          <w:tcPr>
            <w:tcW w:w="2182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4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النتاج العام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تنمية عناصر اللياقة والمهارات الحركية للجسم بكفاءة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وامان</w:t>
            </w:r>
            <w:proofErr w:type="spellEnd"/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تمرينات بنائية للمجموعات العضلية الكبيرة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تمرينات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غرضية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( قوة , تحمل , سرعه , مرونة )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تمرينات زوجية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العاب صغيرة ومحلية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العاب تبادل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الادوات</w:t>
            </w:r>
            <w:proofErr w:type="spellEnd"/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العاب عقلية </w:t>
            </w:r>
          </w:p>
          <w:p w:rsidR="007F24C6" w:rsidRPr="007F24C6" w:rsidRDefault="007F24C6" w:rsidP="00001E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التدريس المباشر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التعليم المعتمد على النشاط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حل المشكلات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العمل التعاوني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التفكير الناقد</w:t>
            </w:r>
          </w:p>
        </w:tc>
        <w:tc>
          <w:tcPr>
            <w:tcW w:w="3060" w:type="dxa"/>
            <w:gridSpan w:val="2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الصور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رسومات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بطاقات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ملعب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مكعبات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حبال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كرات   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سبورة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القلم والورقة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الملاحظة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أدوات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مغلقة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7F24C6" w:rsidRPr="007F24C6" w:rsidRDefault="007F24C6" w:rsidP="007F24C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t>المحور :  الجمباز                                                                   العام الدراسي الثاني 2020/2021</w:t>
      </w:r>
    </w:p>
    <w:p w:rsidR="007F24C6" w:rsidRPr="007F24C6" w:rsidRDefault="007F24C6" w:rsidP="007F24C6">
      <w:pPr>
        <w:rPr>
          <w:rFonts w:ascii="Arial" w:hAnsi="Arial" w:cs="Arial" w:hint="cs"/>
          <w:b/>
          <w:bCs/>
        </w:rPr>
      </w:pPr>
      <w:r w:rsidRPr="007F24C6">
        <w:rPr>
          <w:rFonts w:ascii="Arial" w:hAnsi="Arial" w:cs="Arial" w:hint="cs"/>
          <w:b/>
          <w:bCs/>
          <w:rtl/>
        </w:rPr>
        <w:t xml:space="preserve">  المعلمة:- </w:t>
      </w:r>
    </w:p>
    <w:p w:rsidR="007F24C6" w:rsidRPr="007F24C6" w:rsidRDefault="007F24C6" w:rsidP="007F24C6">
      <w:pPr>
        <w:jc w:val="lowKashida"/>
        <w:rPr>
          <w:rFonts w:hint="cs"/>
          <w:b/>
          <w:bCs/>
        </w:rPr>
      </w:pPr>
    </w:p>
    <w:p w:rsidR="007F24C6" w:rsidRPr="007F24C6" w:rsidRDefault="007F24C6" w:rsidP="007F24C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2"/>
        <w:gridCol w:w="3424"/>
        <w:gridCol w:w="2646"/>
        <w:gridCol w:w="1620"/>
        <w:gridCol w:w="1440"/>
        <w:gridCol w:w="2210"/>
        <w:gridCol w:w="1723"/>
      </w:tblGrid>
      <w:tr w:rsidR="007F24C6" w:rsidRPr="007F24C6" w:rsidTr="00001E44">
        <w:trPr>
          <w:cantSplit/>
          <w:trHeight w:val="322"/>
          <w:jc w:val="center"/>
        </w:trPr>
        <w:tc>
          <w:tcPr>
            <w:tcW w:w="2182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4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7F24C6" w:rsidRPr="007F24C6" w:rsidTr="00001E44">
        <w:trPr>
          <w:cantSplit/>
          <w:trHeight w:val="402"/>
          <w:jc w:val="center"/>
        </w:trPr>
        <w:tc>
          <w:tcPr>
            <w:tcW w:w="2182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4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7F24C6" w:rsidRPr="007F24C6" w:rsidTr="00001E44">
        <w:trPr>
          <w:jc w:val="center"/>
        </w:trPr>
        <w:tc>
          <w:tcPr>
            <w:tcW w:w="2182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4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النتاج العام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اكتساب عناصر اللياقة البدنية من خلال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اداء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حركات 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ارضية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وعلى جهاز المهر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او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بديل 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الدحرجة المنحنية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اماما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من وضع الوقوف 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الدحرجة المنحنية  خلفا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الدحرجة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الامامية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الطائرة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الميزان الجانبي 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الوقفو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على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الراس</w:t>
            </w:r>
            <w:proofErr w:type="spellEnd"/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القفز فتحا من فوق المهر</w:t>
            </w:r>
          </w:p>
          <w:p w:rsidR="007F24C6" w:rsidRPr="007F24C6" w:rsidRDefault="007F24C6" w:rsidP="00001E44">
            <w:pPr>
              <w:rPr>
                <w:b/>
                <w:bCs/>
                <w:rtl/>
              </w:rPr>
            </w:pPr>
          </w:p>
        </w:tc>
        <w:tc>
          <w:tcPr>
            <w:tcW w:w="2646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التدريس المباشر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الصور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رسومات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بطاقات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ملعب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فرشة جمباز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بديل للمهر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سبورة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الملاحظة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أدوات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1723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السادس  )                 </w:t>
      </w:r>
    </w:p>
    <w:p w:rsidR="007F24C6" w:rsidRPr="007F24C6" w:rsidRDefault="007F24C6" w:rsidP="007F24C6">
      <w:pPr>
        <w:rPr>
          <w:rFonts w:ascii="Arial" w:hAnsi="Arial" w:cs="Arial" w:hint="cs"/>
          <w:b/>
          <w:bCs/>
          <w:rtl/>
        </w:rPr>
      </w:pPr>
      <w:r w:rsidRPr="007F24C6">
        <w:rPr>
          <w:rFonts w:ascii="Arial" w:hAnsi="Arial" w:cs="Arial" w:hint="cs"/>
          <w:b/>
          <w:bCs/>
          <w:rtl/>
        </w:rPr>
        <w:t>المحور :  الريشة الطائرة                                                       العام الدراسي الثاني 2020/2021</w:t>
      </w:r>
    </w:p>
    <w:p w:rsidR="007F24C6" w:rsidRPr="007F24C6" w:rsidRDefault="007F24C6" w:rsidP="007F24C6">
      <w:pPr>
        <w:rPr>
          <w:rFonts w:ascii="Arial" w:hAnsi="Arial" w:cs="Arial" w:hint="cs"/>
          <w:b/>
          <w:bCs/>
        </w:rPr>
      </w:pPr>
      <w:r w:rsidRPr="007F24C6">
        <w:rPr>
          <w:rFonts w:ascii="Arial" w:hAnsi="Arial" w:cs="Arial" w:hint="cs"/>
          <w:b/>
          <w:bCs/>
          <w:rtl/>
        </w:rPr>
        <w:t xml:space="preserve">  المعلمة:- </w:t>
      </w:r>
    </w:p>
    <w:p w:rsidR="007F24C6" w:rsidRPr="007F24C6" w:rsidRDefault="007F24C6" w:rsidP="007F24C6">
      <w:pPr>
        <w:jc w:val="lowKashida"/>
        <w:rPr>
          <w:rFonts w:hint="cs"/>
          <w:b/>
          <w:bCs/>
        </w:rPr>
      </w:pPr>
    </w:p>
    <w:p w:rsidR="007F24C6" w:rsidRPr="007F24C6" w:rsidRDefault="007F24C6" w:rsidP="007F24C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7F24C6" w:rsidRPr="007F24C6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F24C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7F24C6" w:rsidRPr="007F24C6" w:rsidRDefault="007F24C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7F24C6" w:rsidRPr="007F24C6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7F24C6" w:rsidRPr="007F24C6" w:rsidRDefault="007F24C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7F24C6" w:rsidRPr="007F24C6" w:rsidRDefault="007F24C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7F24C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7F24C6" w:rsidRPr="007F24C6" w:rsidTr="00001E44">
        <w:trPr>
          <w:jc w:val="center"/>
        </w:trPr>
        <w:tc>
          <w:tcPr>
            <w:tcW w:w="2186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7F24C6" w:rsidRPr="007F24C6" w:rsidRDefault="007F24C6" w:rsidP="00001E44">
            <w:pPr>
              <w:shd w:val="clear" w:color="auto" w:fill="C0C0C0"/>
              <w:rPr>
                <w:b/>
                <w:bCs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النتاج العام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تطبيق الضربات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المدفوعه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الامامية</w:t>
            </w:r>
            <w:proofErr w:type="spellEnd"/>
            <w:r w:rsidRPr="007F24C6">
              <w:rPr>
                <w:rFonts w:hint="cs"/>
                <w:b/>
                <w:bCs/>
                <w:rtl/>
              </w:rPr>
              <w:t xml:space="preserve"> والخلفية بشكل صحيح والتحرك بشكل صحيح لضرب الريشة واستقبالها  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7F24C6" w:rsidRPr="007F24C6" w:rsidRDefault="007F24C6" w:rsidP="00001E44">
            <w:pPr>
              <w:ind w:right="720"/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الضربة المدفوعة الأمامية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 الضربة المدفوعة الخلفية </w:t>
            </w:r>
          </w:p>
          <w:p w:rsidR="007F24C6" w:rsidRPr="007F24C6" w:rsidRDefault="007F24C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7F24C6">
              <w:rPr>
                <w:rFonts w:hint="cs"/>
                <w:b/>
                <w:bCs/>
                <w:rtl/>
              </w:rPr>
              <w:t>حركة القدمين</w:t>
            </w:r>
          </w:p>
          <w:p w:rsidR="007F24C6" w:rsidRPr="007F24C6" w:rsidRDefault="007F24C6" w:rsidP="00001E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التدريس المباشر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3060" w:type="dxa"/>
            <w:gridSpan w:val="2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الصور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رسومات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بطاقات</w:t>
            </w: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ملعب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ريشة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مضرب   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7F24C6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7F24C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التقويم الذاتي  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أدوات التقويم :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>سلم تقدير</w:t>
            </w:r>
          </w:p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  <w:r w:rsidRPr="007F24C6">
              <w:rPr>
                <w:rFonts w:hint="cs"/>
                <w:b/>
                <w:bCs/>
                <w:rtl/>
              </w:rPr>
              <w:t xml:space="preserve">وصف سير التعلم </w:t>
            </w:r>
          </w:p>
        </w:tc>
        <w:tc>
          <w:tcPr>
            <w:tcW w:w="1723" w:type="dxa"/>
          </w:tcPr>
          <w:p w:rsidR="007F24C6" w:rsidRPr="007F24C6" w:rsidRDefault="007F24C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7F24C6" w:rsidRPr="007F24C6" w:rsidRDefault="007F24C6" w:rsidP="007F24C6">
      <w:pPr>
        <w:rPr>
          <w:rFonts w:hint="cs"/>
          <w:b/>
          <w:bCs/>
          <w:rtl/>
        </w:rPr>
      </w:pPr>
    </w:p>
    <w:p w:rsidR="006578EA" w:rsidRPr="007F24C6" w:rsidRDefault="006578EA">
      <w:pPr>
        <w:rPr>
          <w:b/>
          <w:bCs/>
        </w:rPr>
      </w:pPr>
    </w:p>
    <w:sectPr w:rsidR="006578EA" w:rsidRPr="007F24C6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24C6"/>
    <w:rsid w:val="006578EA"/>
    <w:rsid w:val="007F24C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2022-01-29T17:49:00Z</dcterms:created>
  <dcterms:modified xsi:type="dcterms:W3CDTF">2022-01-29T17:50:00Z</dcterms:modified>
</cp:coreProperties>
</file>