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CE" w:rsidRDefault="008948CE" w:rsidP="008948CE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 w:rsidRPr="00CD3957">
        <w:rPr>
          <w:rFonts w:hint="cs"/>
          <w:b/>
          <w:bCs/>
          <w:sz w:val="32"/>
          <w:szCs w:val="32"/>
          <w:rtl/>
          <w:lang w:bidi="ar-JO"/>
        </w:rPr>
        <w:t>العام الدراسي</w:t>
      </w:r>
      <w:r w:rsidRPr="00CD3957">
        <w:rPr>
          <w:rFonts w:hint="cs"/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YE"/>
        </w:rPr>
        <w:t>:</w:t>
      </w:r>
      <w:r w:rsidRPr="00CD3957">
        <w:rPr>
          <w:rFonts w:hint="cs"/>
          <w:b/>
          <w:bCs/>
          <w:sz w:val="32"/>
          <w:szCs w:val="32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2021-2021                  </w:t>
      </w:r>
      <w:r w:rsidRPr="00CD3957">
        <w:rPr>
          <w:rFonts w:hint="cs"/>
          <w:b/>
          <w:bCs/>
          <w:sz w:val="32"/>
          <w:szCs w:val="32"/>
          <w:rtl/>
          <w:lang w:bidi="ar-YE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</w:t>
      </w:r>
      <w:r w:rsidRPr="00CD3957">
        <w:rPr>
          <w:rFonts w:hint="cs"/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</w:t>
      </w:r>
      <w:r w:rsidRPr="00CD3957">
        <w:rPr>
          <w:rFonts w:hint="cs"/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الخطة الفصلية                                   </w:t>
      </w:r>
      <w:r>
        <w:rPr>
          <w:b/>
          <w:bCs/>
          <w:sz w:val="32"/>
          <w:szCs w:val="32"/>
          <w:lang w:bidi="ar-YE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عدد الحصص: 6                   </w:t>
      </w:r>
    </w:p>
    <w:p w:rsidR="008948CE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    الصفحات  :   </w:t>
      </w:r>
      <w:r>
        <w:rPr>
          <w:rFonts w:hint="cs"/>
          <w:b/>
          <w:bCs/>
          <w:sz w:val="28"/>
          <w:szCs w:val="28"/>
          <w:rtl/>
          <w:lang w:bidi="ar-JO"/>
        </w:rPr>
        <w:t>4 -17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</w:t>
      </w:r>
    </w:p>
    <w:p w:rsidR="008948CE" w:rsidRPr="00FE0CA4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</w:t>
      </w:r>
      <w:r>
        <w:rPr>
          <w:b/>
          <w:bCs/>
          <w:sz w:val="28"/>
          <w:szCs w:val="28"/>
          <w:lang w:bidi="ar-YE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</w:t>
      </w:r>
      <w:r>
        <w:rPr>
          <w:b/>
          <w:bCs/>
          <w:sz w:val="28"/>
          <w:szCs w:val="28"/>
          <w:lang w:bidi="ar-YE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عنوان الوحدة: الاستقبال والتدبير الفندقي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</w:t>
      </w:r>
      <w:r>
        <w:rPr>
          <w:rFonts w:ascii="Arial Black" w:hAnsi="Arial Black" w:cs="Traditional Arabic" w:hint="cs"/>
          <w:b/>
          <w:bCs/>
          <w:sz w:val="48"/>
          <w:szCs w:val="48"/>
          <w:rtl/>
          <w:lang w:bidi="ar-YE"/>
        </w:rPr>
        <w:t xml:space="preserve">  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       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10/2/2021 </w:t>
      </w:r>
      <w:proofErr w:type="spellStart"/>
      <w:r>
        <w:rPr>
          <w:rFonts w:hint="cs"/>
          <w:b/>
          <w:bCs/>
          <w:sz w:val="28"/>
          <w:szCs w:val="28"/>
          <w:rtl/>
          <w:lang w:bidi="ar-YE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YE"/>
        </w:rPr>
        <w:t xml:space="preserve"> 24/2/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876"/>
        <w:gridCol w:w="4320"/>
        <w:gridCol w:w="1620"/>
        <w:gridCol w:w="1620"/>
        <w:gridCol w:w="1440"/>
        <w:gridCol w:w="1080"/>
        <w:gridCol w:w="1580"/>
        <w:gridCol w:w="2740"/>
      </w:tblGrid>
      <w:tr w:rsidR="008948CE" w:rsidRPr="00D814F0" w:rsidTr="002A6325">
        <w:trPr>
          <w:trHeight w:val="306"/>
        </w:trPr>
        <w:tc>
          <w:tcPr>
            <w:tcW w:w="876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32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62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62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520" w:type="dxa"/>
            <w:gridSpan w:val="2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الذاتي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8948CE" w:rsidRPr="00D814F0" w:rsidTr="002A6325">
        <w:trPr>
          <w:trHeight w:val="95"/>
        </w:trPr>
        <w:tc>
          <w:tcPr>
            <w:tcW w:w="876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32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62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62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40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80" w:type="dxa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8948CE" w:rsidRPr="00D814F0" w:rsidTr="002A6325">
        <w:trPr>
          <w:trHeight w:val="7268"/>
        </w:trPr>
        <w:tc>
          <w:tcPr>
            <w:tcW w:w="876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6-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7-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 8-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 9-</w:t>
            </w:r>
          </w:p>
        </w:tc>
        <w:tc>
          <w:tcPr>
            <w:tcW w:w="4320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يتعرف مفهوم الإيواء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يتعرف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اقسام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الإيواء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المحتلفة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 وطبيعة عملها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ذكر الصفات الواجب توفرها في موظف الاستقبال </w:t>
            </w:r>
          </w:p>
          <w:p w:rsidR="008948CE" w:rsidRPr="00D814F0" w:rsidRDefault="008948CE" w:rsidP="002A6325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طبيق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مهارات موظف الاستقبال الناجح</w:t>
            </w:r>
          </w:p>
          <w:p w:rsidR="008948CE" w:rsidRPr="00D814F0" w:rsidRDefault="008948CE" w:rsidP="002A6325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تقن مهارات فرش السرير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وترتيبة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قسم الاستقبال وقسم التدبير الفندقي في جذب الضيوف </w:t>
            </w:r>
          </w:p>
          <w:p w:rsidR="008948CE" w:rsidRPr="00D814F0" w:rsidRDefault="008948CE" w:rsidP="002A6325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طريقة الصحن الجاهز </w:t>
            </w:r>
          </w:p>
          <w:p w:rsidR="008948CE" w:rsidRPr="00D814F0" w:rsidRDefault="008948CE" w:rsidP="002A6325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قدم الطعام بطريقة الصحن الجاهز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اهمية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تقديم خدمة الطعام والشراب بطريقة صحيحة </w:t>
            </w:r>
          </w:p>
        </w:tc>
        <w:tc>
          <w:tcPr>
            <w:tcW w:w="1620" w:type="dxa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الادوات</w:t>
            </w:r>
            <w:proofErr w:type="spellEnd"/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الموجودة في مشغل التربية المهنية 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1620" w:type="dxa"/>
          </w:tcPr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</w:tc>
        <w:tc>
          <w:tcPr>
            <w:tcW w:w="1440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التقويم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المعتمدة على </w:t>
            </w: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</w:tc>
        <w:tc>
          <w:tcPr>
            <w:tcW w:w="1080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8948CE" w:rsidRPr="00835639" w:rsidRDefault="008948CE" w:rsidP="008948CE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pStyle w:val="a3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</w:t>
      </w:r>
      <w:r>
        <w:rPr>
          <w:b/>
          <w:bCs/>
          <w:sz w:val="32"/>
          <w:szCs w:val="32"/>
          <w:lang w:bidi="ar-YE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عدد الحصص: 2</w:t>
      </w:r>
    </w:p>
    <w:p w:rsidR="008948CE" w:rsidRPr="00014BAA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2021-2021                      الصفحات  : </w:t>
      </w:r>
      <w:r>
        <w:rPr>
          <w:b/>
          <w:bCs/>
          <w:sz w:val="28"/>
          <w:szCs w:val="28"/>
          <w:lang w:bidi="ar-YE"/>
        </w:rPr>
        <w:t>23-35</w:t>
      </w:r>
    </w:p>
    <w:p w:rsidR="008948CE" w:rsidRPr="00FE0CA4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 التركيبات الصحية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         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2/3/2021 </w:t>
      </w:r>
      <w:proofErr w:type="spellStart"/>
      <w:r>
        <w:rPr>
          <w:rFonts w:hint="cs"/>
          <w:b/>
          <w:bCs/>
          <w:sz w:val="28"/>
          <w:szCs w:val="28"/>
          <w:rtl/>
          <w:lang w:bidi="ar-YE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YE"/>
        </w:rPr>
        <w:t xml:space="preserve"> 16/3/2021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8948CE" w:rsidRPr="00D814F0" w:rsidTr="002A6325">
        <w:trPr>
          <w:trHeight w:val="306"/>
        </w:trPr>
        <w:tc>
          <w:tcPr>
            <w:tcW w:w="712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الذاتي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8948CE" w:rsidRPr="00D814F0" w:rsidTr="002A6325">
        <w:trPr>
          <w:trHeight w:val="95"/>
        </w:trPr>
        <w:tc>
          <w:tcPr>
            <w:tcW w:w="712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8948CE" w:rsidRPr="00D814F0" w:rsidTr="002A6325">
        <w:trPr>
          <w:trHeight w:val="6543"/>
        </w:trPr>
        <w:tc>
          <w:tcPr>
            <w:tcW w:w="712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مكونات بعض قطع التمديدات الصحية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صون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بعص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قطع التمديدات الصحية المنزلية , مثل ( خلاط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المياة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, سيفون المغسلة )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التمديدات الصحية في تسهيل حياة الناس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المحافظة على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جاهزية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التمديدات الصحية لمنع تسرب وهدر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المياة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</w:tc>
        <w:tc>
          <w:tcPr>
            <w:tcW w:w="1413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الكتاب المدرسي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وسائل تعليمية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مشغل التربية المهنية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مجلات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نموذج تطعيم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المعتمدة على </w:t>
            </w: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8948CE" w:rsidRPr="00835639" w:rsidRDefault="008948CE" w:rsidP="008948CE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8948CE" w:rsidRDefault="008948CE" w:rsidP="008948CE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lastRenderedPageBreak/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 عدد الحصص: 2           </w:t>
      </w:r>
    </w:p>
    <w:p w:rsidR="008948CE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2021-2060                      الصفحات  :  41- 52   </w:t>
      </w:r>
    </w:p>
    <w:p w:rsidR="008948CE" w:rsidRPr="00FE0CA4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rFonts w:ascii="Arial Black" w:hAnsi="Arial Black" w:cs="Traditional Arabic" w:hint="cs"/>
          <w:b/>
          <w:bCs/>
          <w:sz w:val="36"/>
          <w:szCs w:val="36"/>
          <w:rtl/>
          <w:lang w:bidi="ar-JO"/>
        </w:rPr>
        <w:t xml:space="preserve">تدوير مخلفات البيئة  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       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>21/3/2021الى 30/3/2021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8"/>
        <w:gridCol w:w="1412"/>
        <w:gridCol w:w="1558"/>
        <w:gridCol w:w="1405"/>
        <w:gridCol w:w="1427"/>
        <w:gridCol w:w="1579"/>
        <w:gridCol w:w="2735"/>
      </w:tblGrid>
      <w:tr w:rsidR="008948CE" w:rsidRPr="00D814F0" w:rsidTr="002A6325">
        <w:trPr>
          <w:trHeight w:val="306"/>
        </w:trPr>
        <w:tc>
          <w:tcPr>
            <w:tcW w:w="712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الذاتي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8948CE" w:rsidRPr="00D814F0" w:rsidTr="002A6325">
        <w:trPr>
          <w:trHeight w:val="95"/>
        </w:trPr>
        <w:tc>
          <w:tcPr>
            <w:tcW w:w="712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8948CE" w:rsidRPr="00D814F0" w:rsidTr="002A6325">
        <w:trPr>
          <w:trHeight w:val="6543"/>
        </w:trPr>
        <w:tc>
          <w:tcPr>
            <w:tcW w:w="712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6-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 7-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>8-</w:t>
            </w:r>
          </w:p>
        </w:tc>
        <w:tc>
          <w:tcPr>
            <w:tcW w:w="4459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مفهوم تدوير المخلفات البيئية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أثر تدوير المخلفات البيئية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حدد المواد التي يمكن تدويرها وفرزها في عبوات منفصلة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جهيز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المكان المناسب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لاجراء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عملية التدوير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ختار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الادوات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والمواد اللازمة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لاجراء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عملية التدوير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جري عملية التدوير للمخلفات العضوية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ستخدم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الأسمدة العضوية بعد تدويرها في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سميد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النباتات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مخلقات البيئة وتحولها إلى مواد مفيدة </w:t>
            </w:r>
          </w:p>
        </w:tc>
        <w:tc>
          <w:tcPr>
            <w:tcW w:w="1413" w:type="dxa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الكتاب المدرسي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وسائل تعليمية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نشرات تثقيفية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  صور توضيحية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المعتمدة على </w:t>
            </w: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استضافة مختص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8948CE" w:rsidRPr="00835639" w:rsidRDefault="008948CE" w:rsidP="008948CE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8948CE" w:rsidRDefault="008948CE" w:rsidP="008948CE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pStyle w:val="a3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YE"/>
        </w:rPr>
        <w:lastRenderedPageBreak/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عدد الحصص :6</w:t>
      </w:r>
    </w:p>
    <w:p w:rsidR="008948CE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2021-2021                     الصفحات  :  54- 81   </w:t>
      </w:r>
    </w:p>
    <w:p w:rsidR="008948CE" w:rsidRPr="00FE0CA4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</w:t>
      </w:r>
      <w:r>
        <w:rPr>
          <w:rFonts w:ascii="Arial Black" w:hAnsi="Arial Black" w:cs="Traditional Arabic" w:hint="cs"/>
          <w:b/>
          <w:bCs/>
          <w:sz w:val="36"/>
          <w:szCs w:val="36"/>
          <w:rtl/>
          <w:lang w:bidi="ar-YE"/>
        </w:rPr>
        <w:t xml:space="preserve">الخياطة                                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>6/4/2021الى20/4/2021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1"/>
        <w:gridCol w:w="1558"/>
        <w:gridCol w:w="1405"/>
        <w:gridCol w:w="1427"/>
        <w:gridCol w:w="1579"/>
        <w:gridCol w:w="2735"/>
      </w:tblGrid>
      <w:tr w:rsidR="008948CE" w:rsidRPr="00D814F0" w:rsidTr="002A6325">
        <w:trPr>
          <w:trHeight w:val="306"/>
        </w:trPr>
        <w:tc>
          <w:tcPr>
            <w:tcW w:w="712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الذاتي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8948CE" w:rsidRPr="00D814F0" w:rsidTr="002A6325">
        <w:trPr>
          <w:trHeight w:val="95"/>
        </w:trPr>
        <w:tc>
          <w:tcPr>
            <w:tcW w:w="712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8948CE" w:rsidRPr="00D814F0" w:rsidTr="002A6325">
        <w:trPr>
          <w:trHeight w:val="6543"/>
        </w:trPr>
        <w:tc>
          <w:tcPr>
            <w:tcW w:w="712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6-</w:t>
            </w:r>
          </w:p>
        </w:tc>
        <w:tc>
          <w:tcPr>
            <w:tcW w:w="4459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ماكنة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الخياطة وأنواعها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الأجزاء الرئيسية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لماكنة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الخياطة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حضر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ماكنة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الخياطة للعمل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والتجهيزها</w:t>
            </w:r>
            <w:proofErr w:type="spellEnd"/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جري عمليات خياطة بسيطة (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الدرزة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المستقيمة , فتح عروة , تركيب سحاب )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ستخدم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ماكنة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الخياطة في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اصلاح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بعض الملابس والتأكد منها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ماكنة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الخياطة في تسهيل أمور الخياطة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قيمة مهنة الخياطة في الحياة </w:t>
            </w:r>
          </w:p>
        </w:tc>
        <w:tc>
          <w:tcPr>
            <w:tcW w:w="1413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مشغل المهني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ماكنة</w:t>
            </w:r>
            <w:proofErr w:type="spellEnd"/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الخياطة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خيطان</w:t>
            </w:r>
            <w:proofErr w:type="spellEnd"/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قماش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ابر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المعتمدة على </w:t>
            </w: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تكليف الطلبة </w:t>
            </w: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باعداد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مخططات لإنارة مصباح كهربائي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8948CE" w:rsidRPr="00835639" w:rsidRDefault="008948CE" w:rsidP="008948CE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8948CE" w:rsidRDefault="008948CE" w:rsidP="008948CE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lastRenderedPageBreak/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       عدد الحصص: 2</w:t>
      </w:r>
    </w:p>
    <w:p w:rsidR="008948CE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2021-2021                            الصفحات  : </w:t>
      </w:r>
      <w:r>
        <w:rPr>
          <w:rFonts w:hint="cs"/>
          <w:b/>
          <w:bCs/>
          <w:sz w:val="28"/>
          <w:szCs w:val="28"/>
          <w:rtl/>
          <w:lang w:bidi="ar-JO"/>
        </w:rPr>
        <w:t>82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- 92   </w:t>
      </w:r>
    </w:p>
    <w:p w:rsidR="008948CE" w:rsidRPr="00FE0CA4" w:rsidRDefault="008948CE" w:rsidP="008948CE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عنوان الوحدة:التزين </w:t>
      </w:r>
      <w:proofErr w:type="spellStart"/>
      <w:r>
        <w:rPr>
          <w:rFonts w:hint="cs"/>
          <w:b/>
          <w:bCs/>
          <w:sz w:val="28"/>
          <w:szCs w:val="28"/>
          <w:rtl/>
          <w:lang w:bidi="ar-YE"/>
        </w:rPr>
        <w:t>الاقمشه</w:t>
      </w:r>
      <w:proofErr w:type="spellEnd"/>
      <w:r>
        <w:rPr>
          <w:rFonts w:ascii="Arial Black" w:hAnsi="Arial Black" w:cs="Traditional Arabic"/>
          <w:b/>
          <w:bCs/>
          <w:sz w:val="40"/>
          <w:szCs w:val="40"/>
          <w:rtl/>
          <w:lang w:bidi="ar-YE"/>
        </w:rPr>
        <w:t xml:space="preserve"> 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           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sz w:val="32"/>
          <w:szCs w:val="32"/>
          <w:rtl/>
          <w:lang w:bidi="ar-YE"/>
        </w:rPr>
        <w:t xml:space="preserve">  27/4/2021 </w:t>
      </w:r>
      <w:proofErr w:type="spellStart"/>
      <w:r>
        <w:rPr>
          <w:rFonts w:hint="cs"/>
          <w:sz w:val="32"/>
          <w:szCs w:val="32"/>
          <w:rtl/>
          <w:lang w:bidi="ar-YE"/>
        </w:rPr>
        <w:t>الى</w:t>
      </w:r>
      <w:proofErr w:type="spellEnd"/>
      <w:r>
        <w:rPr>
          <w:rFonts w:hint="cs"/>
          <w:sz w:val="32"/>
          <w:szCs w:val="32"/>
          <w:rtl/>
          <w:lang w:bidi="ar-YE"/>
        </w:rPr>
        <w:t xml:space="preserve"> نهاية الفصل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</w:t>
      </w:r>
      <w:r w:rsidRPr="0028427E">
        <w:rPr>
          <w:rFonts w:ascii="Arial Black" w:hAnsi="Arial Black" w:cs="Traditional Arabic"/>
          <w:b/>
          <w:bCs/>
          <w:sz w:val="40"/>
          <w:szCs w:val="40"/>
          <w:rtl/>
          <w:lang w:bidi="ar-YE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                  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8948CE" w:rsidRPr="00D814F0" w:rsidTr="002A6325">
        <w:trPr>
          <w:trHeight w:val="306"/>
        </w:trPr>
        <w:tc>
          <w:tcPr>
            <w:tcW w:w="712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الذاتي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8948CE" w:rsidRPr="00D814F0" w:rsidTr="002A6325">
        <w:trPr>
          <w:trHeight w:val="95"/>
        </w:trPr>
        <w:tc>
          <w:tcPr>
            <w:tcW w:w="712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8948CE" w:rsidRPr="00D814F0" w:rsidRDefault="008948CE" w:rsidP="002A632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8948CE" w:rsidRPr="00D814F0" w:rsidTr="002A6325">
        <w:trPr>
          <w:trHeight w:val="6543"/>
        </w:trPr>
        <w:tc>
          <w:tcPr>
            <w:tcW w:w="712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6-</w:t>
            </w:r>
          </w:p>
        </w:tc>
        <w:tc>
          <w:tcPr>
            <w:tcW w:w="4459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على مفهوم الترقيع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والابليك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ختار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الاقمشة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الملائمة للترقيع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والابليك</w:t>
            </w:r>
            <w:proofErr w:type="spellEnd"/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على خطوات عملية الترقيع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والابليك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رسم بعض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الاشكال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الهندسية في الترقيع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والابليك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ستخدم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الاقمشة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القديمة في الترقيع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والابليك</w:t>
            </w:r>
            <w:proofErr w:type="spellEnd"/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صمم شكلا لاستخدامه في الترقيع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ةالابليك</w:t>
            </w:r>
            <w:proofErr w:type="spellEnd"/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ينفذ قطعة فنية باستخدام رقعة </w:t>
            </w:r>
            <w:proofErr w:type="spellStart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الاقمشة</w:t>
            </w:r>
            <w:proofErr w:type="spellEnd"/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يقدر ذاته عند انجازه لعمله</w:t>
            </w:r>
          </w:p>
        </w:tc>
        <w:tc>
          <w:tcPr>
            <w:tcW w:w="1413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صور توضيحية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ورق رسم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قلم رصاص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مسطرة ممحاة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proofErr w:type="spellStart"/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اقمشة</w:t>
            </w:r>
            <w:proofErr w:type="spellEnd"/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متنوعة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مقص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ابر خياطة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دبابيس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مكواة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المعتمدة على </w:t>
            </w: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تكليف الطلبة </w:t>
            </w: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باعداد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اشكال</w:t>
            </w:r>
            <w:proofErr w:type="spellEnd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متنوعة من الرقيع </w:t>
            </w:r>
            <w:proofErr w:type="spellStart"/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والابليك</w:t>
            </w:r>
            <w:proofErr w:type="spellEnd"/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8948CE" w:rsidRPr="00D814F0" w:rsidRDefault="008948CE" w:rsidP="002A632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8948CE" w:rsidRPr="00D814F0" w:rsidRDefault="008948CE" w:rsidP="002A632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8948CE" w:rsidRPr="00835639" w:rsidRDefault="008948CE" w:rsidP="008948CE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8948CE" w:rsidRDefault="008948CE" w:rsidP="008948CE">
      <w:pPr>
        <w:rPr>
          <w:rFonts w:hint="cs"/>
          <w:rtl/>
          <w:lang w:bidi="ar-JO"/>
        </w:rPr>
      </w:pPr>
    </w:p>
    <w:p w:rsidR="008948CE" w:rsidRDefault="008948CE" w:rsidP="008948CE">
      <w:pPr>
        <w:rPr>
          <w:rFonts w:hint="cs"/>
          <w:rtl/>
        </w:rPr>
      </w:pPr>
    </w:p>
    <w:p w:rsidR="009F4723" w:rsidRDefault="009F4723"/>
    <w:sectPr w:rsidR="009F4723" w:rsidSect="0040320F">
      <w:pgSz w:w="16838" w:h="11906" w:orient="landscape"/>
      <w:pgMar w:top="360" w:right="1440" w:bottom="36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48CE"/>
    <w:rsid w:val="008948CE"/>
    <w:rsid w:val="009F472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48C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8948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2022-01-29T17:21:00Z</dcterms:created>
  <dcterms:modified xsi:type="dcterms:W3CDTF">2022-01-29T17:21:00Z</dcterms:modified>
</cp:coreProperties>
</file>