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7D1A21" w:rsidRPr="0061567F" w:rsidRDefault="007D1A21" w:rsidP="007D1A21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:rsidR="007D1A21" w:rsidRPr="0061567F" w:rsidRDefault="007D1A21" w:rsidP="007D1A21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:rsidR="007D1A21" w:rsidRPr="0061567F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 xml:space="preserve">أرجو الاشتراك في قناة </w:t>
      </w:r>
      <w:proofErr w:type="spellStart"/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اليوتيوب</w:t>
      </w:r>
      <w:proofErr w:type="spellEnd"/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proofErr w:type="spellStart"/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اليوتيوب</w:t>
      </w:r>
      <w:proofErr w:type="spellEnd"/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 xml:space="preserve"> </w:t>
      </w: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</w:t>
      </w:r>
      <w:r w:rsidRPr="0061567F">
        <w:rPr>
          <w:rFonts w:ascii="Í7”˛" w:eastAsia="Calibri" w:hAnsi="Í7”˛" w:hint="cs"/>
          <w:b/>
          <w:bCs/>
          <w:color w:val="E60000"/>
          <w:sz w:val="40"/>
          <w:szCs w:val="40"/>
          <w:rtl/>
        </w:rPr>
        <w:t>حصص رياضيات عصام الشيخ</w:t>
      </w: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)</w:t>
      </w:r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7D1A21" w:rsidRPr="0061567F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:rsidR="007D1A21" w:rsidRPr="0061567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66AE8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54.8pt;margin-top:17.85pt;width:258.8pt;height:154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LvOQIAAH0EAAAOAAAAZHJzL2Uyb0RvYy54bWysVE1v2zAMvQ/YfxB0X2ynSdoacYosRYYB&#10;RVsgLXpWZCk2JouapMTOfv0oxflot9Owi0yK1CP5SHp61zWK7IR1NeiCZoOUEqE5lLXeFPT1Zfnl&#10;hhLnmS6ZAi0KuheO3s0+f5q2JhdDqECVwhIE0S5vTUEr702eJI5XomFuAEZoNEqwDfOo2k1SWtYi&#10;eqOSYZpOkhZsaSxw4Rze3h+MdBbxpRTcP0nphCeqoJibj6eN5zqcyWzK8o1lpqp5nwb7hywaVmsM&#10;eoK6Z56Rra3/gGpqbsGB9AMOTQJS1lzEGrCaLP1QzapiRsRakBxnTjS5/wfLH3cr82yJ775Chw0M&#10;hLTG5Q4vQz2dtE34YqYE7Ujh/kSb6DzheHk1vLlORxklHG3Z7XiSDSNOcn5urPPfBDQkCAW12JdI&#10;F9s9OI8h0fXoEqI5UHW5rJWKSpgFsVCW7Bh2Ufkj+DsvpUlb0MnVOI3A72wB+vR+rRj/EcrEmBde&#10;qCmNl+fig+S7ddczsoZyj0RZOMyQM3xZI+4Dc/6ZWRwa5AYXwT/hIRVgMtBLlFRgf/3tPvhjL9FK&#10;SYtDWFD3c8usoER919jl22w0ClMbldH4eoiKvbSsLy162ywAGcJOYHZRDP5eHUVpoXnDfZmHqGhi&#10;mmPsgvqjuPCH1cB942I+j044p4b5B70yPECHjgQ+X7o3Zk3fT4+j8AjHcWX5h7YefMNLDfOtB1nH&#10;ngeCD6z2vOOMx7b0+xiW6FKPXue/xuw3AAAA//8DAFBLAwQUAAYACAAAACEAhDFLEeIAAAAQAQAA&#10;DwAAAGRycy9kb3ducmV2LnhtbExPy07DMBC8I/EP1iJxow5paZM0TsWj9MKJgji7sWtbxOsodtPw&#10;92xPcFlpd2bnUW8m37FRD9EFFHA/y4BpbINyaAR8frzeFcBikqhkF1AL+NERNs31VS0rFc74rsd9&#10;MoxEMFZSgE2prziPrdVexlnoNRJ2DIOXidbBcDXIM4n7judZtuReOiQHK3v9bHX7vT95AdsnU5q2&#10;kIPdFsq5cfo6vpmdELc308uaxuMaWNJT+vuASwfKDw0FO4QTqsg6AWVWLokqYP6wAnYhLPJVDuxA&#10;l8W8AN7U/H+R5hcAAP//AwBQSwECLQAUAAYACAAAACEAtoM4kv4AAADhAQAAEwAAAAAAAAAAAAAA&#10;AAAAAAAAW0NvbnRlbnRfVHlwZXNdLnhtbFBLAQItABQABgAIAAAAIQA4/SH/1gAAAJQBAAALAAAA&#10;AAAAAAAAAAAAAC8BAABfcmVscy8ucmVsc1BLAQItABQABgAIAAAAIQDf+SLvOQIAAH0EAAAOAAAA&#10;AAAAAAAAAAAAAC4CAABkcnMvZTJvRG9jLnhtbFBLAQItABQABgAIAAAAIQCEMUsR4gAAABABAAAP&#10;AAAAAAAAAAAAAAAAAJMEAABkcnMvZG93bnJldi54bWxQSwUGAAAAAAQABADzAAAAogUAAAAAQUFB&#10;QUFBQUFBQUFBSk1FQUFCa2N=&#10;" fillcolor="white [3201]" strokeweight=".5pt">
            <v:textbox>
              <w:txbxContent>
                <w:p w:rsidR="007D1A21" w:rsidRDefault="007D1A21" w:rsidP="007D1A21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</w:t>
                  </w:r>
                  <w:r>
                    <w:rPr>
                      <w:rFonts w:ascii="Í7”˛" w:eastAsia="Calibri" w:hAnsi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7D1A21" w:rsidRDefault="007D1A21" w:rsidP="007D1A21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7D1A21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327533">
                    <w:rPr>
                      <w:color w:val="000000"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الاقترانات</w:t>
                  </w:r>
                  <w:proofErr w:type="spellEnd"/>
                  <w:r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المتشعبة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الاقترانات</w:t>
                  </w:r>
                  <w:proofErr w:type="spellEnd"/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المتشعبة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اقتران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القيمة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المطلقة</w:t>
                  </w:r>
                </w:p>
                <w:p w:rsidR="007D1A21" w:rsidRPr="00BE63B1" w:rsidRDefault="007D1A21" w:rsidP="007D1A21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>
                    <w:rPr>
                      <w:rFonts w:ascii="@Ö÷'ED˛" w:hAnsi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>
                    <w:rPr>
                      <w:rFonts w:ascii="@Ö÷'ED˛" w:hAnsi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66AE8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 id="Text Box 10" o:spid="_x0000_s1027" type="#_x0000_t202" style="position:absolute;left:0;text-align:left;margin-left:142.2pt;margin-top:18.9pt;width:265.7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WH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vpmMR+ji6BvOJuNZOg04yeW6sc5/FVCTYOTUYl8i&#10;Xezw4HwXegoJrzlQslhLpeImaEGslCUHhl1UPiaJ4G+ilCZNTmfjaRqB3/gC9Pn+VjH+o0/vKgrx&#10;lMacL8UHy7fblsjiipgtFEfky0InJWf4WiL8A3P+mVnUDvKA8+CfcCkVYE7QW5RUYH/97TzEY0vR&#10;S0mDWsyp+7lnVlCivmls9ufhZBLEGzeT6U3g2l57ttceva9XgEQNcfIMj2aI9+pklhbqVxybZXgV&#10;XUxzfDun/mSufDchOHZcLJcxCOVqmH/QG8MDdGhMoPWlfWXW9G31qIhHOKmWZe+628WGmxqWew+l&#10;jK0PPHes9vSj1KN4+rEMs3S9j1GXn8fiNwAAAP//AwBQSwMEFAAGAAgAAAAhAAYpmuHhAAAADwEA&#10;AA8AAABkcnMvZG93bnJldi54bWxMT8tOwzAQvCPxD9YicaNOSwluGqfiUXrhREGc3XhrW8R2FLtp&#10;+HuWE1xWu5rZedSbyXdsxCG5GCTMZwUwDG3ULhgJH+8vNwJYyipo1cWAEr4xwaa5vKhVpeM5vOG4&#10;z4aRSEiVkmBz7ivOU2vRqzSLPQbCjnHwKtM5GK4HdSZx3/FFUZTcKxfIwaoenyy2X/uTl7B9NCvT&#10;CjXYrdDOjdPn8dXspLy+mp7XNB7WwDJO+e8DfjtQfmgo2CGegk6sk7AQyyVRJdzeUw8iiPkdLQdC&#10;VmUJvKn5/x7NDwAAAP//AwBQSwECLQAUAAYACAAAACEAtoM4kv4AAADhAQAAEwAAAAAAAAAAAAAA&#10;AAAAAAAAW0NvbnRlbnRfVHlwZXNdLnhtbFBLAQItABQABgAIAAAAIQA4/SH/1gAAAJQBAAALAAAA&#10;AAAAAAAAAAAAAC8BAABfcmVscy8ucmVsc1BLAQItABQABgAIAAAAIQBfoYWHOgIAAIQEAAAOAAAA&#10;AAAAAAAAAAAAAC4CAABkcnMvZTJvRG9jLnhtbFBLAQItABQABgAIAAAAIQAGKZrh4QAAAA8BAAAP&#10;AAAAAAAAAAAAAAAAAJQEAABkcnMvZG93bnJldi54bWxQSwUGAAAAAAQABADzAAAAogUAAAAAQUFB&#10;QUFBQUFBQUFBSlFFQUFCa2N=&#10;" fillcolor="white [3201]" strokeweight=".5pt">
            <v:textbox>
              <w:txbxContent>
                <w:p w:rsidR="007D1A21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327533">
                    <w:rPr>
                      <w:color w:val="000000"/>
                      <w:sz w:val="28"/>
                      <w:szCs w:val="28"/>
                      <w:rtl/>
                    </w:rPr>
                    <w:t xml:space="preserve">5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النهايات</w:t>
                  </w:r>
                  <w:r>
                    <w:rPr>
                      <w:rFonts w:hint="cs"/>
                      <w:color w:val="0090A6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والمشتقات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النهايات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والاتصال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المشتقة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التزايد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والتناقص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لكثيرات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الحدود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>
                    <w:rPr>
                      <w:rFonts w:ascii="@Ö÷'ED˛" w:hAnsi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>
                    <w:rPr>
                      <w:rFonts w:ascii="@Ö÷'ED˛" w:hAnsi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866AE8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w:pict>
          <v:shape id="Text Box 11" o:spid="_x0000_s1028" type="#_x0000_t202" style="position:absolute;left:0;text-align:left;margin-left:492.15pt;margin-top:19pt;width:216.85pt;height:13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LQPQIAAIQEAAAOAAAAZHJzL2Uyb0RvYy54bWysVE1v2zAMvQ/YfxB0X5zPZjHiFFmKDAOC&#10;tkA69KzIcixMFjVJiZ39+lGy89Fup2EXmRKpJ/Lx0fP7plLkKKyToDM66PUpEZpDLvU+o99f1p8+&#10;U+I80zlToEVGT8LR+8XHD/PapGIIJahcWIIg2qW1yWjpvUmTxPFSVMz1wAiNzgJsxTxu7T7JLasR&#10;vVLJsN+/S2qwubHAhXN4+tA66SLiF4Xg/qkonPBEZRRz83G1cd2FNVnMWbq3zJSSd2mwf8iiYlLj&#10;oxeoB+YZOVj5B1QluQUHhe9xqBIoCslFrAGrGfTfVbMtmRGxFiTHmQtN7v/B8sfj1jxb4psv0GAD&#10;AyG1canDw1BPU9gqfDFTgn6k8HShTTSecDwcTiej2WxCCUffYDqZjSbDgJNcrxvr/FcBFQlGRi32&#10;JdLFjhvn29BzSHjNgZL5WioVN0ELYqUsOTLsovIxSQR/E6U0qTN6N5r0I/AbX4C+3N8pxn906d1E&#10;IZ7SmPO1+GD5ZtcQmWONZ2J2kJ+QLwutlJzha4nwG+b8M7OoHaQI58E/4VIowJygsygpwf7623mI&#10;x5ail5IatZhR9/PArKBEfdPY7NlgPA7ijZvxZDrEjb317G49+lCtAIka4OQZHs0Q79XZLCxUrzg2&#10;y/Aqupjm+HZG/dlc+XZCcOy4WC5jEMrVML/RW8MDdGhMoPWleWXWdG31qIhHOKuWpe+628aGmxqW&#10;Bw+FjK0PPLesdvSj1KN4urEMs3S7j1HXn8fiNwAAAP//AwBQSwMEFAAGAAgAAAAhAFrIgfrgAAAA&#10;EAEAAA8AAABkcnMvZG93bnJldi54bWxMT8lOwzAQvSPxD9YgcaNOaEFuGqdiKVw4URDnaezaFrEd&#10;xW4a/p7JCS6jWd68pd5OvmOjHpKLQUK5KIDp0EblgpHw+fFyI4CljEFhF4OW8KMTbJvLixorFc/h&#10;XY/7bBiRhFShBJtzX3GeWqs9pkXsdaDbMQ4eM42D4WrAM5H7jt8WxT336AIpWOz1k9Xt9/7kJewe&#10;zdq0Age7E8q5cfo6vplXKa+vpucNlYcNsKyn/PcBcwbyDw0ZO8RTUIl1EtZitSSohKWgYDNgVc7d&#10;gTblXQm8qfn/IM0vAAAA//8DAFBLAQItABQABgAIAAAAIQC2gziS/gAAAOEBAAATAAAAAAAAAAAA&#10;AAAAAAAAAABbQ29udGVudF9UeXBlc10ueG1sUEsBAi0AFAAGAAgAAAAhADj9If/WAAAAlAEAAAsA&#10;AAAAAAAAAAAAAAAALwEAAF9yZWxzLy5yZWxzUEsBAi0AFAAGAAgAAAAhAPI/0tA9AgAAhAQAAA4A&#10;AAAAAAAAAAAAAAAALgIAAGRycy9lMm9Eb2MueG1sUEsBAi0AFAAGAAgAAAAhAFrIgfrgAAAAEAEA&#10;AA8AAAAAAAAAAAAAAAAAlwQAAGRycy9kb3ducmV2LnhtbFBLBQYAAAAABAAEAPMAAACkBQAAAABB&#10;QUFBQUFBQUFBQWx3UUFBR1J5Y1==&#10;" fillcolor="white [3201]" strokeweight=".5pt">
            <v:textbox>
              <w:txbxContent>
                <w:p w:rsidR="007D1A21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90A6"/>
                      <w:sz w:val="28"/>
                      <w:szCs w:val="28"/>
                      <w:rtl/>
                    </w:rPr>
                  </w:pP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الوحدة</w:t>
                  </w:r>
                  <w:r w:rsidRPr="00327533">
                    <w:rPr>
                      <w:color w:val="000000"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>المتتالياتوالمتسلسلات</w:t>
                  </w:r>
                  <w:proofErr w:type="spellEnd"/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1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2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الحسابية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3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المتتاليات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والمتسلسلات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الهندسية</w:t>
                  </w:r>
                </w:p>
                <w:p w:rsidR="007D1A21" w:rsidRPr="00327533" w:rsidRDefault="007D1A21" w:rsidP="007D1A2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90A6"/>
                      <w:sz w:val="28"/>
                      <w:szCs w:val="28"/>
                      <w:rtl/>
                    </w:rPr>
                    <w:t>الدرس</w:t>
                  </w:r>
                  <w:r w:rsidRPr="00327533">
                    <w:rPr>
                      <w:color w:val="0090A6"/>
                      <w:sz w:val="28"/>
                      <w:szCs w:val="28"/>
                      <w:rtl/>
                    </w:rPr>
                    <w:t xml:space="preserve">4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المتسلسلات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الهندسية</w:t>
                  </w:r>
                  <w:r>
                    <w:rPr>
                      <w:rFonts w:ascii="@Ö÷'ED˛" w:hAnsi="@Ö÷'ED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0000"/>
                      <w:sz w:val="28"/>
                      <w:szCs w:val="28"/>
                      <w:rtl/>
                    </w:rPr>
                    <w:t>اللانهائية</w:t>
                  </w:r>
                </w:p>
                <w:p w:rsidR="007D1A21" w:rsidRPr="00327533" w:rsidRDefault="007D1A21" w:rsidP="007D1A21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اختبار</w:t>
                  </w:r>
                  <w:r>
                    <w:rPr>
                      <w:rFonts w:ascii="@Ö÷'ED˛" w:hAnsi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نهاية</w:t>
                  </w:r>
                  <w:r>
                    <w:rPr>
                      <w:rFonts w:ascii="@Ö÷'ED˛" w:hAnsi="@Ö÷'ED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27533">
                    <w:rPr>
                      <w:rFonts w:ascii="@Ö÷'ED˛" w:hAnsi="@Ö÷'ED˛"/>
                      <w:color w:val="00599E"/>
                      <w:sz w:val="28"/>
                      <w:szCs w:val="28"/>
                      <w:rtl/>
                    </w:rPr>
                    <w:t>الوحدة</w:t>
                  </w:r>
                </w:p>
              </w:txbxContent>
            </v:textbox>
          </v:shape>
        </w:pict>
      </w: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Pr="00D1061D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7D1A21" w:rsidRPr="005803BE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7D1A21" w:rsidRPr="0053278F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3479680</wp:posOffset>
            </wp:positionH>
            <wp:positionV relativeFrom="paragraph">
              <wp:posOffset>0</wp:posOffset>
            </wp:positionV>
            <wp:extent cx="1889760" cy="1874520"/>
            <wp:effectExtent l="0" t="0" r="2540" b="5080"/>
            <wp:wrapTight wrapText="bothSides">
              <wp:wrapPolygon edited="0">
                <wp:start x="0" y="0"/>
                <wp:lineTo x="0" y="21512"/>
                <wp:lineTo x="21484" y="21512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Pr="00225818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Pr="00225818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</w:t>
      </w: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/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7D1A21" w:rsidRPr="00225818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Pr="00225818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صفوف والشعب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لعام الدراسي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Pr="00E6374A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Pr="009D252B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7D1A21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7D1A21" w:rsidRPr="00584944" w:rsidRDefault="007D1A21" w:rsidP="007D1A21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3C5999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Pr="004D4F3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</w:t>
      </w:r>
      <w:r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رابع</w:t>
      </w:r>
      <w:r w:rsidRPr="004D4F3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ة</w:t>
      </w: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>الأول 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spellStart"/>
      <w:r>
        <w:rPr>
          <w:color w:val="0090A6"/>
          <w:sz w:val="22"/>
          <w:szCs w:val="22"/>
          <w:rtl/>
        </w:rPr>
        <w:t>الاقترانات</w:t>
      </w:r>
      <w:proofErr w:type="spellEnd"/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المتشعبة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proofErr w:type="spellStart"/>
      <w:r w:rsidRPr="00D75555">
        <w:rPr>
          <w:rFonts w:ascii="@πˇÑ˛" w:hAnsi="@πˇÑ˛"/>
          <w:color w:val="D81D24"/>
          <w:rtl/>
        </w:rPr>
        <w:t>الاقترانات</w:t>
      </w:r>
      <w:proofErr w:type="spellEnd"/>
      <w:r>
        <w:rPr>
          <w:rFonts w:ascii="@πˇÑ˛" w:hAnsi="@πˇÑ˛" w:hint="cs"/>
          <w:color w:val="D81D24"/>
          <w:rtl/>
        </w:rPr>
        <w:t xml:space="preserve"> </w:t>
      </w:r>
      <w:r w:rsidRPr="00D75555">
        <w:rPr>
          <w:rFonts w:ascii="@πˇÑ˛" w:hAnsi="@πˇÑ˛"/>
          <w:color w:val="D81D24"/>
          <w:rtl/>
        </w:rPr>
        <w:t>المتشعبة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8C1089" w:rsidRDefault="007D1A21" w:rsidP="007D1A21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7D1A21" w:rsidRPr="00483615" w:rsidTr="003B27D8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383C12" w:rsidRDefault="007D1A21" w:rsidP="003B27D8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/>
                <w:rtl/>
              </w:rPr>
              <w:t>تعرُّف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الاقتران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المتشعب،وتمثيله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بيانيًّا،وتحديد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مجاله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ومداه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rPr>
                <w:rtl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اوراق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B01B57" w:rsidRDefault="007D1A21" w:rsidP="003B27D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5"/>
        <w:gridCol w:w="2764"/>
        <w:gridCol w:w="686"/>
        <w:gridCol w:w="736"/>
        <w:gridCol w:w="1150"/>
        <w:gridCol w:w="1844"/>
      </w:tblGrid>
      <w:tr w:rsidR="007D1A21" w:rsidRPr="00483615" w:rsidTr="003B27D8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إعداد الم</w:t>
      </w:r>
      <w:r>
        <w:rPr>
          <w:rFonts w:hint="cs"/>
          <w:sz w:val="20"/>
          <w:szCs w:val="20"/>
          <w:rtl/>
          <w:lang w:bidi="ar-JO"/>
        </w:rPr>
        <w:t>علمي</w:t>
      </w:r>
      <w:r w:rsidRPr="00483615">
        <w:rPr>
          <w:rFonts w:hint="cs"/>
          <w:sz w:val="20"/>
          <w:szCs w:val="20"/>
          <w:rtl/>
          <w:lang w:bidi="ar-JO"/>
        </w:rPr>
        <w:t xml:space="preserve">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Pr="00751532" w:rsidRDefault="007D1A21" w:rsidP="007D1A2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>
        <w:rPr>
          <w:rFonts w:ascii="@πˇÑ˛" w:hAnsi="@πˇÑ˛" w:hint="cs"/>
          <w:color w:val="D81D24"/>
          <w:rtl/>
        </w:rPr>
        <w:t xml:space="preserve">الأول أدبي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proofErr w:type="spellStart"/>
      <w:r>
        <w:rPr>
          <w:color w:val="0090A6"/>
          <w:sz w:val="22"/>
          <w:szCs w:val="22"/>
          <w:rtl/>
        </w:rPr>
        <w:t>الاقترانات</w:t>
      </w:r>
      <w:proofErr w:type="spellEnd"/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المتشعبة</w:t>
      </w:r>
      <w:r>
        <w:rPr>
          <w:rFonts w:hint="cs"/>
          <w:color w:val="0090A6"/>
          <w:sz w:val="22"/>
          <w:szCs w:val="2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اقتران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القيمة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المطلقة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FD2FED" w:rsidRDefault="007D1A21" w:rsidP="007D1A21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7D1A21" w:rsidRPr="00483615" w:rsidTr="003B27D8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/>
                <w:rtl/>
              </w:rPr>
              <w:t>تعرُّف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اقتران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القيمة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المطلقة،وتمثيله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بيانيًّا،وتحديد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مجاله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ومداه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rPr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السبورة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الملونة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Pr="00483615" w:rsidRDefault="007D1A21" w:rsidP="007D1A21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D1A21" w:rsidRPr="003C5999" w:rsidRDefault="007D1A21" w:rsidP="007D1A2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خ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م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>
        <w:rPr>
          <w:rFonts w:ascii="@πˇÑ˛" w:hAnsi="@πˇÑ˛" w:hint="cs"/>
          <w:color w:val="D81D24"/>
          <w:rtl/>
        </w:rPr>
        <w:t>الأول أدبي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>
        <w:rPr>
          <w:color w:val="0090A6"/>
          <w:sz w:val="22"/>
          <w:szCs w:val="22"/>
          <w:rtl/>
        </w:rPr>
        <w:t>النهايات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والمشتقات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النهايات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والاتصال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FD2FED" w:rsidRDefault="007D1A21" w:rsidP="007D1A21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7D1A21" w:rsidRPr="00483615" w:rsidTr="003B27D8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/>
                <w:rtl/>
              </w:rPr>
              <w:t>إيجاد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نهاية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اقتران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عند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قيمة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مُحدَّدة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عدديًّا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وبيانيًّا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وجبريًّا،وبحث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اتصال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اقتران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عند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نقطة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ما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rPr>
                <w:rtl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Default="007D1A21" w:rsidP="007D1A21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 xml:space="preserve">الأول أدبي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>
        <w:rPr>
          <w:color w:val="0090A6"/>
          <w:sz w:val="22"/>
          <w:szCs w:val="22"/>
          <w:rtl/>
        </w:rPr>
        <w:t>النهايات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والمشتقات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المشتقة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483615" w:rsidRDefault="007D1A21" w:rsidP="007D1A2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D1A21" w:rsidRPr="00483615" w:rsidRDefault="007D1A21" w:rsidP="007D1A2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7D1A21" w:rsidRPr="00483615" w:rsidTr="003B27D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/>
                <w:rtl/>
              </w:rPr>
              <w:t>إيجاد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مشتقة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proofErr w:type="spellStart"/>
            <w:r>
              <w:rPr>
                <w:rFonts w:ascii="@Ö÷'ED˛" w:hAnsi="@Ö÷'ED˛"/>
                <w:rtl/>
              </w:rPr>
              <w:t>اقترانات</w:t>
            </w:r>
            <w:proofErr w:type="spellEnd"/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القوَّة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باستعمال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كلٍّ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من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التعريف،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والقواعد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Default="007D1A21" w:rsidP="007D1A2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D1A21" w:rsidRPr="00AB3CD3" w:rsidRDefault="007D1A21" w:rsidP="007D1A21">
      <w:pPr>
        <w:jc w:val="right"/>
        <w:rPr>
          <w:sz w:val="20"/>
          <w:szCs w:val="20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>
        <w:rPr>
          <w:rFonts w:ascii="@πˇÑ˛" w:hAnsi="@πˇÑ˛" w:hint="cs"/>
          <w:color w:val="D81D24"/>
          <w:rtl/>
        </w:rPr>
        <w:t>الأول 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>
        <w:rPr>
          <w:color w:val="0090A6"/>
          <w:sz w:val="22"/>
          <w:szCs w:val="22"/>
          <w:rtl/>
        </w:rPr>
        <w:t>النهايات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والمشتقات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التزايد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والتناقص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لكثيرات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الحدود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483615" w:rsidRDefault="007D1A21" w:rsidP="007D1A2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D1A21" w:rsidRPr="00483615" w:rsidRDefault="007D1A21" w:rsidP="007D1A2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7D1A21" w:rsidRPr="00483615" w:rsidTr="003B27D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Fonts w:ascii="@Ö÷'ED˛" w:hAnsi="@Ö÷'ED˛" w:cs="@Ö÷'ED˛"/>
                <w:color w:val="00599E"/>
                <w:rtl/>
              </w:rPr>
            </w:pPr>
            <w:r>
              <w:rPr>
                <w:rFonts w:ascii="@Ö÷'ED˛" w:hAnsi="@Ö÷'ED˛"/>
                <w:rtl/>
              </w:rPr>
              <w:t>تحديد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النقاط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الحرجة،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وفترات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التزايد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والتناقص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لكثيرات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الحدود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حتى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الدرجة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الثالثة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Pr="00483615" w:rsidRDefault="007D1A21" w:rsidP="007D1A21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D1A21" w:rsidRDefault="007D1A21" w:rsidP="007D1A21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D1A21" w:rsidRDefault="007D1A21" w:rsidP="007D1A2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D1A21" w:rsidRDefault="007D1A21" w:rsidP="007D1A2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:rsidR="007D1A21" w:rsidRPr="003C5999" w:rsidRDefault="007D1A21" w:rsidP="007D1A2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السادسة</w:t>
      </w: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>
        <w:rPr>
          <w:rFonts w:ascii="@πˇÑ˛" w:hAnsi="@πˇÑ˛" w:hint="cs"/>
          <w:color w:val="D81D24"/>
          <w:rtl/>
        </w:rPr>
        <w:t>الأول 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>
        <w:rPr>
          <w:color w:val="0090A6"/>
          <w:sz w:val="22"/>
          <w:szCs w:val="22"/>
          <w:rtl/>
        </w:rPr>
        <w:t>المتتاليات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والمتسلسلات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المتتاليات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والمتسلسلات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4E4CE9" w:rsidRDefault="007D1A21" w:rsidP="007D1A2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7D1A21" w:rsidRPr="00483615" w:rsidTr="003B27D8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tl/>
              </w:rPr>
            </w:pPr>
            <w:r>
              <w:rPr>
                <w:rFonts w:ascii="@Ö÷'ED˛" w:hAnsi="@Ö÷'ED˛"/>
                <w:rtl/>
              </w:rPr>
              <w:t>تعرُّف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المتسلسلة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المنتهية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،وإيجاد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مجموعها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E4CE9" w:rsidRDefault="007D1A21" w:rsidP="003B27D8">
            <w:pPr>
              <w:rPr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Default="007D1A21" w:rsidP="007D1A2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D1A21" w:rsidRPr="00E53DC2" w:rsidRDefault="007D1A21" w:rsidP="007D1A21">
      <w:pPr>
        <w:jc w:val="right"/>
        <w:rPr>
          <w:sz w:val="20"/>
          <w:szCs w:val="20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>
        <w:rPr>
          <w:rFonts w:ascii="@πˇÑ˛" w:hAnsi="@πˇÑ˛" w:hint="cs"/>
          <w:color w:val="D81D24"/>
          <w:rtl/>
        </w:rPr>
        <w:t>الأول 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>
        <w:rPr>
          <w:color w:val="0090A6"/>
          <w:sz w:val="22"/>
          <w:szCs w:val="22"/>
          <w:rtl/>
        </w:rPr>
        <w:t>المتتاليات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والمتسلسلات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المتتاليات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والمتسلسلات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الحسابية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483615" w:rsidRDefault="007D1A21" w:rsidP="007D1A2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D1A21" w:rsidRPr="00483615" w:rsidRDefault="007D1A21" w:rsidP="007D1A2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7D1A21" w:rsidRPr="00483615" w:rsidTr="003B27D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Fonts w:ascii="@Ö÷'ED˛" w:hAnsi="@Ö÷'ED˛" w:cs="@Ö÷'ED˛"/>
                <w:rtl/>
              </w:rPr>
            </w:pPr>
            <w:r>
              <w:rPr>
                <w:rFonts w:ascii="@Ö÷'ED˛" w:hAnsi="@Ö÷'ED˛"/>
                <w:rtl/>
              </w:rPr>
              <w:t>تعرُّف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المتتالية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الحسابية،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وإيجاد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مجموع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المتسلسلة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الحسابية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المنتهية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02903" w:rsidRDefault="007D1A21" w:rsidP="003B27D8">
            <w:pPr>
              <w:rPr>
                <w:rtl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Pr="00E53DC2" w:rsidRDefault="007D1A21" w:rsidP="007D1A21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D1A21" w:rsidRPr="008C1089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>
        <w:rPr>
          <w:rFonts w:ascii="@πˇÑ˛" w:hAnsi="@πˇÑ˛" w:hint="cs"/>
          <w:color w:val="D81D24"/>
          <w:rtl/>
        </w:rPr>
        <w:t>الأول أدبي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>
        <w:rPr>
          <w:color w:val="0090A6"/>
          <w:sz w:val="22"/>
          <w:szCs w:val="22"/>
          <w:rtl/>
        </w:rPr>
        <w:t>المتتاليات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والمتسلسلات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BE50EF">
        <w:rPr>
          <w:rFonts w:ascii="@πˇÑ˛" w:hAnsi="@πˇÑ˛"/>
          <w:color w:val="D81D24"/>
          <w:rtl/>
        </w:rPr>
        <w:t>المتتاليات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والمتسلسلات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الهندسية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483615" w:rsidRDefault="007D1A21" w:rsidP="007D1A21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7D1A21" w:rsidRPr="00483615" w:rsidRDefault="007D1A21" w:rsidP="007D1A21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7D1A21" w:rsidRPr="00483615" w:rsidTr="003B27D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E53DC2" w:rsidRDefault="007D1A21" w:rsidP="003B27D8">
            <w:pPr>
              <w:rPr>
                <w:rtl/>
              </w:rPr>
            </w:pPr>
            <w:r>
              <w:rPr>
                <w:rFonts w:ascii="@Ö÷'ED˛" w:hAnsi="@Ö÷'ED˛"/>
                <w:rtl/>
              </w:rPr>
              <w:t>تعرُّف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المتتالية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الهندسية،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وإيجاد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مجموع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المتسلسلة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الهندسية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المنتهية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تقويم معتمد على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7D1A21" w:rsidRPr="00483615" w:rsidTr="003B27D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Default="007D1A21" w:rsidP="007D1A21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7D1A21" w:rsidRDefault="007D1A21" w:rsidP="007D1A21">
      <w:pPr>
        <w:jc w:val="right"/>
        <w:rPr>
          <w:rFonts w:hint="cs"/>
          <w:sz w:val="20"/>
          <w:szCs w:val="20"/>
          <w:rtl/>
          <w:lang w:bidi="ar-JO"/>
        </w:rPr>
      </w:pPr>
    </w:p>
    <w:p w:rsidR="007D1A21" w:rsidRPr="00AB3CD3" w:rsidRDefault="007D1A21" w:rsidP="007D1A21">
      <w:pPr>
        <w:jc w:val="right"/>
        <w:rPr>
          <w:sz w:val="20"/>
          <w:szCs w:val="20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@πˇÑ˛" w:hAnsi="@πˇÑ˛" w:hint="cs"/>
          <w:color w:val="D81D24"/>
          <w:rtl/>
        </w:rPr>
        <w:t xml:space="preserve">الأول أدبي </w:t>
      </w:r>
      <w:r>
        <w:rPr>
          <w:rFonts w:ascii="Hacen Egypt" w:hAnsi="Hacen Egypt" w:cs="Hacen Egypt" w:hint="cs"/>
          <w:rtl/>
          <w:lang w:bidi="ar-JO"/>
        </w:rPr>
        <w:t xml:space="preserve">المبحث: </w:t>
      </w:r>
      <w:r w:rsidRPr="008C1089">
        <w:rPr>
          <w:rFonts w:ascii="Hacen Egypt" w:hAnsi="Hacen Egypt" w:cs="Hacen Egypt" w:hint="cs"/>
          <w:rtl/>
          <w:lang w:bidi="ar-JO"/>
        </w:rPr>
        <w:t>رياضيات عنوان الوحدة :</w:t>
      </w:r>
      <w:r>
        <w:rPr>
          <w:color w:val="0090A6"/>
          <w:sz w:val="22"/>
          <w:szCs w:val="22"/>
          <w:rtl/>
        </w:rPr>
        <w:t>المتتاليات</w:t>
      </w:r>
      <w:r>
        <w:rPr>
          <w:rFonts w:hint="cs"/>
          <w:color w:val="0090A6"/>
          <w:sz w:val="22"/>
          <w:szCs w:val="22"/>
          <w:rtl/>
        </w:rPr>
        <w:t xml:space="preserve"> </w:t>
      </w:r>
      <w:r>
        <w:rPr>
          <w:color w:val="0090A6"/>
          <w:sz w:val="22"/>
          <w:szCs w:val="22"/>
          <w:rtl/>
        </w:rPr>
        <w:t>والمتسلسلات</w:t>
      </w:r>
      <w:r w:rsidRPr="008C1089">
        <w:rPr>
          <w:rFonts w:ascii="Hacen Egypt" w:hAnsi="Hacen Egypt" w:cs="Hacen Egypt" w:hint="cs"/>
          <w:rtl/>
          <w:lang w:bidi="ar-JO"/>
        </w:rPr>
        <w:t>عنوان الدرس:</w:t>
      </w:r>
      <w:r w:rsidRPr="00BE50EF">
        <w:rPr>
          <w:rFonts w:ascii="@πˇÑ˛" w:hAnsi="@πˇÑ˛"/>
          <w:color w:val="D81D24"/>
          <w:rtl/>
        </w:rPr>
        <w:t>المتسلسلات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الهندسية</w:t>
      </w:r>
      <w:r>
        <w:rPr>
          <w:rFonts w:ascii="@πˇÑ˛" w:hAnsi="@πˇÑ˛" w:hint="cs"/>
          <w:color w:val="D81D24"/>
          <w:rtl/>
        </w:rPr>
        <w:t xml:space="preserve"> </w:t>
      </w:r>
      <w:r w:rsidRPr="00BE50EF">
        <w:rPr>
          <w:rFonts w:ascii="@πˇÑ˛" w:hAnsi="@πˇÑ˛"/>
          <w:color w:val="D81D24"/>
          <w:rtl/>
        </w:rPr>
        <w:t>اللانهائية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عدد الحصص:( )التاريخ : من:    /   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>20</w:t>
      </w:r>
    </w:p>
    <w:p w:rsidR="007D1A21" w:rsidRPr="008C1089" w:rsidRDefault="007D1A21" w:rsidP="007D1A21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   التكامل الرأسي:                                                         التكامل الأفقي: </w:t>
      </w:r>
    </w:p>
    <w:p w:rsidR="007D1A21" w:rsidRPr="00483615" w:rsidRDefault="007D1A21" w:rsidP="007D1A21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7D1A21" w:rsidRPr="00483615" w:rsidTr="003B27D8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 xml:space="preserve">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D1A21" w:rsidRPr="00483615" w:rsidTr="003B27D8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D1A21" w:rsidRPr="00483615" w:rsidTr="003B27D8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AB3CD3" w:rsidRDefault="007D1A21" w:rsidP="003B27D8">
            <w:pPr>
              <w:rPr>
                <w:rtl/>
              </w:rPr>
            </w:pPr>
            <w:r>
              <w:rPr>
                <w:rFonts w:ascii="@Ö÷'ED˛" w:hAnsi="@Ö÷'ED˛"/>
                <w:rtl/>
              </w:rPr>
              <w:t>إيجاد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مجموع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المتسلسلة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الهندسية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اللانهائية</w:t>
            </w:r>
            <w:r>
              <w:rPr>
                <w:rFonts w:ascii="@Ö÷'ED˛" w:hAnsi="@Ö÷'ED˛" w:hint="cs"/>
                <w:rtl/>
              </w:rPr>
              <w:t xml:space="preserve"> </w:t>
            </w:r>
            <w:r>
              <w:rPr>
                <w:rFonts w:ascii="@Ö÷'ED˛" w:hAnsi="@Ö÷'ED˛"/>
                <w:rtl/>
              </w:rPr>
              <w:t>المتقاربة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E53DC2" w:rsidRDefault="007D1A21" w:rsidP="003B27D8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</w:t>
            </w:r>
            <w:proofErr w:type="spellEnd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الملونه</w:t>
            </w:r>
            <w:proofErr w:type="spellEnd"/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واجوبه</w:t>
            </w:r>
            <w:proofErr w:type="spellEnd"/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E53DC2" w:rsidRDefault="007D1A21" w:rsidP="003B27D8">
            <w:pPr>
              <w:rPr>
                <w:rtl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proofErr w:type="spellStart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التريبات</w:t>
            </w:r>
            <w:proofErr w:type="spellEnd"/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D1A21" w:rsidRPr="00483615" w:rsidTr="003B27D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3"/>
        <w:gridCol w:w="2624"/>
        <w:gridCol w:w="759"/>
        <w:gridCol w:w="792"/>
        <w:gridCol w:w="1133"/>
        <w:gridCol w:w="1767"/>
      </w:tblGrid>
      <w:tr w:rsidR="007D1A21" w:rsidRPr="00483615" w:rsidTr="003B27D8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D1A21" w:rsidRPr="00483615" w:rsidTr="003B27D8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النتاجات</w:t>
            </w:r>
            <w:proofErr w:type="spellEnd"/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7D1A21" w:rsidRPr="00483615" w:rsidRDefault="007D1A21" w:rsidP="003B27D8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الواجب </w:t>
            </w:r>
            <w:proofErr w:type="spellStart"/>
            <w:r w:rsidRPr="00483615">
              <w:rPr>
                <w:rFonts w:ascii="Hacen Egypt" w:hAnsi="Hacen Egypt" w:cs="Hacen Egypt"/>
                <w:rtl/>
                <w:lang w:bidi="ar-JO"/>
              </w:rPr>
              <w:t>البيتي</w:t>
            </w:r>
            <w:proofErr w:type="spellEnd"/>
          </w:p>
        </w:tc>
      </w:tr>
      <w:tr w:rsidR="007D1A21" w:rsidRPr="00483615" w:rsidTr="003B27D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D1A21" w:rsidRPr="00483615" w:rsidTr="003B27D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D1A21" w:rsidRPr="00483615" w:rsidRDefault="007D1A21" w:rsidP="003B27D8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Pr="00751532" w:rsidRDefault="007D1A21" w:rsidP="007D1A21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7D1A21" w:rsidRPr="000D756E" w:rsidRDefault="007D1A21" w:rsidP="007D1A21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Pr="00383C12" w:rsidRDefault="007D1A21" w:rsidP="007D1A21">
      <w:pPr>
        <w:rPr>
          <w:sz w:val="20"/>
          <w:szCs w:val="20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right="-864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7D1A21" w:rsidRDefault="007D1A21" w:rsidP="007D1A21">
      <w:pPr>
        <w:jc w:val="center"/>
        <w:rPr>
          <w:sz w:val="20"/>
          <w:szCs w:val="20"/>
          <w:lang w:bidi="ar-JO"/>
        </w:rPr>
      </w:pPr>
    </w:p>
    <w:p w:rsidR="007D1A21" w:rsidRPr="008F213D" w:rsidRDefault="007D1A21" w:rsidP="007D1A2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Default="007D1A21" w:rsidP="007D1A21">
      <w:pPr>
        <w:rPr>
          <w:sz w:val="20"/>
          <w:szCs w:val="20"/>
          <w:rtl/>
          <w:lang w:bidi="ar-JO"/>
        </w:rPr>
      </w:pPr>
    </w:p>
    <w:p w:rsidR="007D1A21" w:rsidRPr="00483615" w:rsidRDefault="007D1A21" w:rsidP="007D1A21">
      <w:pPr>
        <w:rPr>
          <w:sz w:val="20"/>
          <w:szCs w:val="20"/>
          <w:rtl/>
          <w:lang w:bidi="ar-JO"/>
        </w:rPr>
      </w:pPr>
    </w:p>
    <w:p w:rsidR="0029181A" w:rsidRDefault="0029181A"/>
    <w:sectPr w:rsidR="0029181A" w:rsidSect="00CF6796">
      <w:headerReference w:type="default" r:id="rId6"/>
      <w:footerReference w:type="default" r:id="rId7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1721AE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1721AE">
    <w:pPr>
      <w:rPr>
        <w:rtl/>
        <w:lang w:bidi="ar-JO"/>
      </w:rPr>
    </w:pPr>
    <w:r w:rsidRPr="00866AE8">
      <w:rPr>
        <w:rFonts w:ascii="Arial" w:hAnsi="Arial" w:cs="Arial"/>
        <w:noProof/>
        <w:sz w:val="26"/>
        <w:szCs w:val="26"/>
        <w:rtl/>
        <w:lang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BBQUFBQUFkUVFBQUdSeWN5OWtiM2==&#10;">
          <v:path arrowok="t"/>
          <v:textbox>
            <w:txbxContent>
              <w:p w:rsidR="00B87624" w:rsidRPr="00013A73" w:rsidRDefault="001721AE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الصفحة (      /      )</w:t>
                </w:r>
              </w:p>
              <w:p w:rsidR="00B87624" w:rsidRPr="00564092" w:rsidRDefault="001721AE" w:rsidP="00CF6796"/>
            </w:txbxContent>
          </v:textbox>
        </v:roundrect>
      </w:pict>
    </w:r>
    <w:r w:rsidRPr="00866AE8">
      <w:rPr>
        <w:rFonts w:ascii="Arial" w:hAnsi="Arial" w:cs="Arial"/>
        <w:noProof/>
        <w:sz w:val="26"/>
        <w:szCs w:val="26"/>
        <w:rtl/>
        <w:lang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BBQUFBQUFkUVFBQUdSeWN5OWtiM2==&#10;">
          <v:path arrowok="t"/>
          <v:textbox>
            <w:txbxContent>
              <w:p w:rsidR="00B87624" w:rsidRDefault="001721AE" w:rsidP="00CF6796">
                <w:pPr>
                  <w:rPr>
                    <w:sz w:val="22"/>
                    <w:szCs w:val="26"/>
                    <w:rtl/>
                  </w:rPr>
                </w:pPr>
                <w:r>
                  <w:rPr>
                    <w:sz w:val="22"/>
                    <w:szCs w:val="26"/>
                  </w:rPr>
                  <w:t>Form # QF 12-46Rev.a</w:t>
                </w:r>
              </w:p>
              <w:p w:rsidR="00B87624" w:rsidRPr="00013A73" w:rsidRDefault="001721AE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</w:p>
              <w:p w:rsidR="00B87624" w:rsidRPr="00564092" w:rsidRDefault="001721AE" w:rsidP="00CF6796"/>
            </w:txbxContent>
          </v:textbox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1721AE" w:rsidP="00CF6796">
    <w:pPr>
      <w:jc w:val="center"/>
    </w:pPr>
    <w:r w:rsidRPr="00866AE8">
      <w:rPr>
        <w:noProof/>
        <w:sz w:val="28"/>
        <w:lang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QUFBQUFBQUhJRUFBQmtjbk12Wkd=&#10;">
          <v:path arrowok="t"/>
          <v:textbox>
            <w:txbxContent>
              <w:p w:rsidR="00B87624" w:rsidRDefault="001721AE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 w:rsidRPr="00866AE8">
      <w:rPr>
        <w:noProof/>
        <w:sz w:val="28"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3.9pt;width:161.55pt;height:48.35pt;z-index:251665408;visibility:visible" filled="f" stroked="f">
          <v:path arrowok="t"/>
          <v:textbox>
            <w:txbxContent>
              <w:p w:rsidR="00B87624" w:rsidRPr="00836FC2" w:rsidRDefault="001721AE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866AE8">
      <w:rPr>
        <w:noProof/>
        <w:lang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BBQUFBQVpnUUFBR1J5Y3k5a2IzZG==&#10;" filled="f">
          <v:path arrowok="t"/>
        </v:roundrect>
      </w:pict>
    </w:r>
  </w:p>
  <w:p w:rsidR="00B87624" w:rsidRPr="00003BEC" w:rsidRDefault="001721AE" w:rsidP="00CF6796">
    <w:pPr>
      <w:jc w:val="center"/>
      <w:rPr>
        <w:rtl/>
      </w:rPr>
    </w:pPr>
    <w:r w:rsidRPr="00866AE8">
      <w:rPr>
        <w:noProof/>
        <w:sz w:val="28"/>
        <w:rtl/>
        <w:lang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B5DQ0KY3k5a2IzZHVjbVYyTG5odG==&#10;">
          <o:lock v:ext="edit" shapetype="f"/>
        </v:shape>
      </w:pict>
    </w:r>
    <w:r w:rsidRPr="00866AE8">
      <w:rPr>
        <w:noProof/>
        <w:sz w:val="28"/>
        <w:rtl/>
        <w:lang/>
      </w:rPr>
      <w:pict>
        <v:shape id="Text Box 3" o:spid="_x0000_s2049" type="#_x0000_t202" style="position:absolute;left:0;text-align:left;margin-left:155.35pt;margin-top:12.4pt;width:2in;height:36pt;z-index:251660288;visibility:visible" filled="f" stroked="f">
          <v:path arrowok="t"/>
          <v:textbox>
            <w:txbxContent>
              <w:p w:rsidR="00B87624" w:rsidRPr="0041680D" w:rsidRDefault="001721AE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compat/>
  <w:rsids>
    <w:rsidRoot w:val="007D1A21"/>
    <w:rsid w:val="001721AE"/>
    <w:rsid w:val="0029181A"/>
    <w:rsid w:val="007D1A21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7D1A21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7D1A21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7D1A2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7D1A2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7D1A21"/>
    <w:rPr>
      <w:sz w:val="24"/>
      <w:szCs w:val="24"/>
    </w:rPr>
  </w:style>
  <w:style w:type="character" w:customStyle="1" w:styleId="Char1">
    <w:name w:val="رأس الصفحة Char"/>
    <w:rsid w:val="007D1A21"/>
    <w:rPr>
      <w:sz w:val="24"/>
      <w:szCs w:val="24"/>
    </w:rPr>
  </w:style>
  <w:style w:type="character" w:customStyle="1" w:styleId="Char2">
    <w:name w:val="نص في بالون Char"/>
    <w:link w:val="a4"/>
    <w:rsid w:val="007D1A21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7D1A21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7D1A2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7D1A21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7D1A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3627</Words>
  <Characters>20678</Characters>
  <Application>Microsoft Office Word</Application>
  <DocSecurity>0</DocSecurity>
  <Lines>172</Lines>
  <Paragraphs>48</Paragraphs>
  <ScaleCrop>false</ScaleCrop>
  <Company/>
  <LinksUpToDate>false</LinksUpToDate>
  <CharactersWithSpaces>24257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2022-01-24T20:42:00Z</dcterms:created>
  <dcterms:modified xsi:type="dcterms:W3CDTF">2022-01-24T20:49:00Z</dcterms:modified>
</cp:coreProperties>
</file>