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4E" w:rsidRPr="00C4489F" w:rsidRDefault="0051544E" w:rsidP="0051544E">
      <w:pPr>
        <w:tabs>
          <w:tab w:val="left" w:pos="426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</w:pP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اسم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الطالب :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الفصل الدراسي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>الأول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   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 اليوم :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     </w:t>
      </w:r>
    </w:p>
    <w:p w:rsidR="0051544E" w:rsidRPr="00A22FC4" w:rsidRDefault="0051544E" w:rsidP="0051544E">
      <w:pPr>
        <w:tabs>
          <w:tab w:val="left" w:pos="4260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الصف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الثاني الثانوي الأدبي                       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اختبار التقويم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>لنهائي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   التاريخ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</w:t>
      </w:r>
      <w:r w:rsidRPr="00C4489F"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20</w:t>
      </w:r>
    </w:p>
    <w:p w:rsidR="0051544E" w:rsidRPr="005D74AE" w:rsidRDefault="0051544E" w:rsidP="0051544E">
      <w:pPr>
        <w:tabs>
          <w:tab w:val="left" w:pos="42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Rectangle 1" o:spid="_x0000_s1026" style="position:absolute;left:0;text-align:left;margin-left:15pt;margin-top:15.6pt;width:513pt;height:33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" fillcolor="white [3201]" strokecolor="black [3213]" strokeweight="1.5pt">
            <v:textbox style="mso-next-textbox:#Rectangle 1">
              <w:txbxContent>
                <w:p w:rsidR="0051544E" w:rsidRPr="00C4489F" w:rsidRDefault="0051544E" w:rsidP="0051544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C4489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أجب على جميع الأسئلة وعددها 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 w:rsidRPr="00C4489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) ، علمًا بأن عدد الصفحات 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 w:rsidRPr="00C4489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)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العلامة :        /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>الشعبة: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أ /ب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>المبحث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>:العلوم الإسلامية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GB"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مدة الاختبار: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JO"/>
        </w:rPr>
        <w:t xml:space="preserve">              </w:t>
      </w:r>
    </w:p>
    <w:p w:rsidR="0051544E" w:rsidRDefault="0051544E" w:rsidP="0051544E">
      <w:pPr>
        <w:rPr>
          <w:rFonts w:asciiTheme="majorBidi" w:hAnsiTheme="majorBidi" w:cstheme="majorBidi"/>
          <w:sz w:val="28"/>
          <w:szCs w:val="28"/>
          <w:rtl/>
          <w:lang w:val="en-GB"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83F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الأول: ضع دائرة حول رمز الإجابة الصحيحة فيما يلي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                                                      5علامات                        </w:t>
      </w:r>
    </w:p>
    <w:p w:rsidR="0051544E" w:rsidRPr="00D14CBA" w:rsidRDefault="0051544E" w:rsidP="0051544E">
      <w:pPr>
        <w:bidi/>
        <w:spacing w:line="276" w:lineRule="auto"/>
        <w:ind w:right="142" w:hanging="117"/>
        <w:jc w:val="both"/>
        <w:rPr>
          <w:rFonts w:ascii="Arial" w:hAnsi="Arial"/>
          <w:b/>
          <w:bCs/>
          <w:sz w:val="32"/>
          <w:szCs w:val="32"/>
          <w:rtl/>
        </w:rPr>
      </w:pPr>
      <w:r w:rsidRPr="00D14CB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D14C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1. </w:t>
      </w:r>
      <w:r w:rsidRPr="00D14CBA">
        <w:rPr>
          <w:rFonts w:ascii="Arial" w:hAnsi="Arial"/>
          <w:b/>
          <w:bCs/>
          <w:sz w:val="32"/>
          <w:szCs w:val="32"/>
          <w:rtl/>
        </w:rPr>
        <w:t>أسلوب منظ</w:t>
      </w:r>
      <w:r w:rsidRPr="00D14CBA">
        <w:rPr>
          <w:rFonts w:ascii="Arial" w:hAnsi="Arial" w:hint="cs"/>
          <w:b/>
          <w:bCs/>
          <w:sz w:val="32"/>
          <w:szCs w:val="32"/>
          <w:rtl/>
        </w:rPr>
        <w:t>ّ</w:t>
      </w:r>
      <w:r w:rsidRPr="00D14CBA">
        <w:rPr>
          <w:rFonts w:ascii="Arial" w:hAnsi="Arial"/>
          <w:b/>
          <w:bCs/>
          <w:sz w:val="32"/>
          <w:szCs w:val="32"/>
          <w:rtl/>
        </w:rPr>
        <w:t>م في اكتشاف المعرفة والوصول إليها باستخدام الأدوات الموضوعية المتاحة التي لا تتأثر بذاتية الباحث ومشاعره</w:t>
      </w:r>
      <w:r w:rsidRPr="00D14CBA">
        <w:rPr>
          <w:rFonts w:ascii="Arial" w:hAnsi="Arial" w:hint="cs"/>
          <w:b/>
          <w:bCs/>
          <w:sz w:val="32"/>
          <w:szCs w:val="32"/>
          <w:rtl/>
        </w:rPr>
        <w:t xml:space="preserve"> هو :</w:t>
      </w:r>
    </w:p>
    <w:p w:rsidR="0051544E" w:rsidRDefault="0051544E" w:rsidP="0051544E">
      <w:pPr>
        <w:pStyle w:val="a4"/>
        <w:spacing w:line="276" w:lineRule="auto"/>
        <w:ind w:left="0" w:right="-270"/>
        <w:rPr>
          <w:b/>
          <w:bCs/>
          <w:sz w:val="28"/>
          <w:szCs w:val="28"/>
          <w:lang w:bidi="ar-JO"/>
        </w:rPr>
      </w:pP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أ. البحث العلمي </w:t>
      </w:r>
      <w:r w:rsidRPr="00A02557">
        <w:rPr>
          <w:b/>
          <w:bCs/>
          <w:sz w:val="28"/>
          <w:szCs w:val="28"/>
          <w:rtl/>
          <w:lang w:bidi="ar-JO"/>
        </w:rPr>
        <w:t xml:space="preserve">  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>ب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الدليل </w:t>
      </w:r>
      <w:proofErr w:type="spellStart"/>
      <w:r w:rsidRPr="00A02557">
        <w:rPr>
          <w:rFonts w:hint="cs"/>
          <w:b/>
          <w:bCs/>
          <w:sz w:val="28"/>
          <w:szCs w:val="28"/>
          <w:rtl/>
          <w:lang w:bidi="ar-JO"/>
        </w:rPr>
        <w:t>النقلي</w:t>
      </w:r>
      <w:proofErr w:type="spellEnd"/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ج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>دليل الاستنباط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              د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دليل الملاحظة </w:t>
      </w:r>
    </w:p>
    <w:p w:rsidR="0051544E" w:rsidRPr="00A02557" w:rsidRDefault="0051544E" w:rsidP="0051544E">
      <w:pPr>
        <w:pStyle w:val="a4"/>
        <w:spacing w:line="276" w:lineRule="auto"/>
        <w:ind w:left="0" w:right="-270"/>
        <w:rPr>
          <w:b/>
          <w:bCs/>
          <w:sz w:val="28"/>
          <w:szCs w:val="28"/>
          <w:rtl/>
          <w:lang w:bidi="ar-JO"/>
        </w:rPr>
      </w:pPr>
    </w:p>
    <w:p w:rsidR="0051544E" w:rsidRPr="00D14CBA" w:rsidRDefault="0051544E" w:rsidP="0051544E">
      <w:pPr>
        <w:bidi/>
        <w:spacing w:line="276" w:lineRule="auto"/>
        <w:ind w:left="151" w:hanging="117"/>
        <w:rPr>
          <w:rFonts w:ascii="Arial" w:hAnsi="Arial"/>
          <w:b/>
          <w:bCs/>
          <w:sz w:val="32"/>
          <w:szCs w:val="32"/>
          <w:rtl/>
        </w:rPr>
      </w:pPr>
      <w:r w:rsidRPr="00D14CB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2.</w:t>
      </w:r>
      <w:r w:rsidRPr="00D14CBA">
        <w:rPr>
          <w:rFonts w:ascii="Arial" w:hAnsi="Arial"/>
          <w:b/>
          <w:bCs/>
          <w:sz w:val="32"/>
          <w:szCs w:val="32"/>
          <w:rtl/>
        </w:rPr>
        <w:t xml:space="preserve"> كل ما يتصف </w:t>
      </w:r>
      <w:proofErr w:type="spellStart"/>
      <w:r w:rsidRPr="00D14CBA">
        <w:rPr>
          <w:rFonts w:ascii="Arial" w:hAnsi="Arial"/>
          <w:b/>
          <w:bCs/>
          <w:sz w:val="32"/>
          <w:szCs w:val="32"/>
          <w:rtl/>
        </w:rPr>
        <w:t>به</w:t>
      </w:r>
      <w:proofErr w:type="spellEnd"/>
      <w:r w:rsidRPr="00D14CBA">
        <w:rPr>
          <w:rFonts w:ascii="Arial" w:hAnsi="Arial"/>
          <w:b/>
          <w:bCs/>
          <w:sz w:val="32"/>
          <w:szCs w:val="32"/>
          <w:rtl/>
        </w:rPr>
        <w:t xml:space="preserve"> الإنسان من صفات تجعله محل تقدير واحترام بين الناس وينال </w:t>
      </w:r>
      <w:proofErr w:type="spellStart"/>
      <w:r w:rsidRPr="00D14CBA">
        <w:rPr>
          <w:rFonts w:ascii="Arial" w:hAnsi="Arial"/>
          <w:b/>
          <w:bCs/>
          <w:sz w:val="32"/>
          <w:szCs w:val="32"/>
          <w:rtl/>
        </w:rPr>
        <w:t>بها</w:t>
      </w:r>
      <w:proofErr w:type="spellEnd"/>
      <w:r w:rsidRPr="00D14CBA">
        <w:rPr>
          <w:rFonts w:ascii="Arial" w:hAnsi="Arial"/>
          <w:b/>
          <w:bCs/>
          <w:sz w:val="32"/>
          <w:szCs w:val="32"/>
          <w:rtl/>
        </w:rPr>
        <w:t xml:space="preserve"> الأجر العظيم من الله</w:t>
      </w:r>
      <w:r w:rsidRPr="00D14CBA">
        <w:rPr>
          <w:rFonts w:ascii="Arial" w:hAnsi="Arial" w:hint="cs"/>
          <w:b/>
          <w:bCs/>
          <w:sz w:val="32"/>
          <w:szCs w:val="32"/>
          <w:rtl/>
        </w:rPr>
        <w:t xml:space="preserve"> هي:</w:t>
      </w:r>
    </w:p>
    <w:p w:rsidR="0051544E" w:rsidRPr="00A02557" w:rsidRDefault="0051544E" w:rsidP="0051544E">
      <w:pPr>
        <w:pStyle w:val="a4"/>
        <w:spacing w:line="276" w:lineRule="auto"/>
        <w:ind w:left="0" w:right="-270"/>
        <w:rPr>
          <w:b/>
          <w:bCs/>
          <w:sz w:val="28"/>
          <w:szCs w:val="28"/>
          <w:rtl/>
          <w:lang w:bidi="ar-JO"/>
        </w:rPr>
      </w:pP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أ. التدريب</w:t>
      </w:r>
      <w:r w:rsidRPr="00A02557">
        <w:rPr>
          <w:b/>
          <w:bCs/>
          <w:sz w:val="28"/>
          <w:szCs w:val="28"/>
          <w:rtl/>
          <w:lang w:bidi="ar-JO"/>
        </w:rPr>
        <w:t xml:space="preserve"> 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>ب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العبادة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ج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>الإيمان</w:t>
      </w:r>
      <w:r w:rsidRPr="00A02557">
        <w:rPr>
          <w:b/>
          <w:bCs/>
          <w:sz w:val="28"/>
          <w:szCs w:val="28"/>
          <w:rtl/>
          <w:lang w:bidi="ar-JO"/>
        </w:rPr>
        <w:t xml:space="preserve">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 xml:space="preserve">                       د</w:t>
      </w:r>
      <w:r w:rsidRPr="00A02557">
        <w:rPr>
          <w:b/>
          <w:bCs/>
          <w:sz w:val="28"/>
          <w:szCs w:val="28"/>
          <w:rtl/>
          <w:lang w:bidi="ar-JO"/>
        </w:rPr>
        <w:t xml:space="preserve">. </w:t>
      </w:r>
      <w:r w:rsidRPr="00A02557">
        <w:rPr>
          <w:rFonts w:hint="cs"/>
          <w:b/>
          <w:bCs/>
          <w:sz w:val="28"/>
          <w:szCs w:val="28"/>
          <w:rtl/>
          <w:lang w:bidi="ar-JO"/>
        </w:rPr>
        <w:t>الأخلاق</w:t>
      </w:r>
    </w:p>
    <w:p w:rsidR="0051544E" w:rsidRPr="00D14CBA" w:rsidRDefault="0051544E" w:rsidP="0051544E">
      <w:pPr>
        <w:pStyle w:val="a4"/>
        <w:spacing w:line="276" w:lineRule="auto"/>
        <w:ind w:left="0" w:right="142"/>
        <w:rPr>
          <w:b/>
          <w:bCs/>
          <w:sz w:val="32"/>
          <w:szCs w:val="32"/>
          <w:rtl/>
          <w:lang w:bidi="ar-JO"/>
        </w:rPr>
      </w:pPr>
      <w:r w:rsidRPr="00D14CB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3.</w:t>
      </w:r>
      <w:r w:rsidRPr="00D14C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يدل قول </w:t>
      </w:r>
      <w:r w:rsidRPr="00D14CBA">
        <w:rPr>
          <w:rFonts w:ascii="Arial" w:hAnsi="Arial"/>
          <w:b/>
          <w:bCs/>
          <w:sz w:val="32"/>
          <w:szCs w:val="32"/>
          <w:rtl/>
        </w:rPr>
        <w:t xml:space="preserve">رسول الله :" من لم يدع شهادة الزور والعمل </w:t>
      </w:r>
      <w:proofErr w:type="spellStart"/>
      <w:r w:rsidRPr="00D14CBA">
        <w:rPr>
          <w:rFonts w:ascii="Arial" w:hAnsi="Arial"/>
          <w:b/>
          <w:bCs/>
          <w:sz w:val="32"/>
          <w:szCs w:val="32"/>
          <w:rtl/>
        </w:rPr>
        <w:t>به</w:t>
      </w:r>
      <w:proofErr w:type="spellEnd"/>
      <w:r w:rsidRPr="00D14CBA">
        <w:rPr>
          <w:rFonts w:ascii="Arial" w:hAnsi="Arial"/>
          <w:b/>
          <w:bCs/>
          <w:sz w:val="32"/>
          <w:szCs w:val="32"/>
          <w:rtl/>
        </w:rPr>
        <w:t xml:space="preserve"> فليس لله حاجة في أن يدع طعامه و</w:t>
      </w:r>
      <w:r w:rsidRPr="00D14CBA">
        <w:rPr>
          <w:rFonts w:ascii="Arial" w:hAnsi="Arial" w:hint="cs"/>
          <w:b/>
          <w:bCs/>
          <w:sz w:val="32"/>
          <w:szCs w:val="32"/>
          <w:rtl/>
        </w:rPr>
        <w:t>شرابه</w:t>
      </w:r>
      <w:r w:rsidRPr="00D14CBA">
        <w:rPr>
          <w:rFonts w:ascii="Arial" w:hAnsi="Arial"/>
          <w:b/>
          <w:bCs/>
          <w:sz w:val="32"/>
          <w:szCs w:val="32"/>
        </w:rPr>
        <w:t xml:space="preserve"> </w:t>
      </w:r>
      <w:r w:rsidRPr="00D14CBA">
        <w:rPr>
          <w:rFonts w:ascii="Arial" w:hAnsi="Arial" w:hint="cs"/>
          <w:b/>
          <w:bCs/>
          <w:sz w:val="32"/>
          <w:szCs w:val="32"/>
          <w:rtl/>
        </w:rPr>
        <w:t>"</w:t>
      </w:r>
      <w:r w:rsidRPr="00D14C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على أهمية الأخلاق في </w:t>
      </w:r>
      <w:r w:rsidRPr="00D14CBA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51544E" w:rsidRDefault="0051544E" w:rsidP="0051544E">
      <w:pPr>
        <w:pStyle w:val="a4"/>
        <w:tabs>
          <w:tab w:val="right" w:pos="10384"/>
        </w:tabs>
        <w:spacing w:line="276" w:lineRule="auto"/>
        <w:ind w:left="0" w:right="-180"/>
        <w:rPr>
          <w:b/>
          <w:bCs/>
          <w:sz w:val="28"/>
          <w:szCs w:val="28"/>
          <w:rtl/>
          <w:lang w:bidi="ar-JO"/>
        </w:rPr>
      </w:pP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أ. </w:t>
      </w:r>
      <w:r w:rsidRPr="00D14CBA">
        <w:rPr>
          <w:b/>
          <w:bCs/>
          <w:sz w:val="28"/>
          <w:szCs w:val="28"/>
          <w:rtl/>
          <w:lang w:bidi="ar-JO"/>
        </w:rPr>
        <w:t xml:space="preserve">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الإيمان                </w:t>
      </w:r>
      <w:r w:rsidRPr="00D14CBA">
        <w:rPr>
          <w:b/>
          <w:bCs/>
          <w:sz w:val="28"/>
          <w:szCs w:val="28"/>
          <w:rtl/>
          <w:lang w:bidi="ar-JO"/>
        </w:rPr>
        <w:t xml:space="preserve">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14CBA">
        <w:rPr>
          <w:b/>
          <w:bCs/>
          <w:sz w:val="28"/>
          <w:szCs w:val="28"/>
          <w:rtl/>
          <w:lang w:bidi="ar-JO"/>
        </w:rPr>
        <w:t xml:space="preserve">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>ب</w:t>
      </w:r>
      <w:r w:rsidRPr="00D14CBA">
        <w:rPr>
          <w:b/>
          <w:bCs/>
          <w:sz w:val="28"/>
          <w:szCs w:val="28"/>
          <w:rtl/>
          <w:lang w:bidi="ar-JO"/>
        </w:rPr>
        <w:t>.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 العبادات </w:t>
      </w:r>
      <w:r w:rsidRPr="00D14CBA">
        <w:rPr>
          <w:b/>
          <w:bCs/>
          <w:sz w:val="28"/>
          <w:szCs w:val="28"/>
          <w:rtl/>
          <w:lang w:bidi="ar-JO"/>
        </w:rPr>
        <w:t xml:space="preserve">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                       ج</w:t>
      </w:r>
      <w:r w:rsidRPr="00D14CBA">
        <w:rPr>
          <w:b/>
          <w:bCs/>
          <w:sz w:val="28"/>
          <w:szCs w:val="28"/>
          <w:rtl/>
          <w:lang w:bidi="ar-JO"/>
        </w:rPr>
        <w:t xml:space="preserve">.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>الأحكام الشرعية                   د</w:t>
      </w:r>
      <w:r w:rsidRPr="00D14CBA">
        <w:rPr>
          <w:b/>
          <w:bCs/>
          <w:sz w:val="28"/>
          <w:szCs w:val="28"/>
          <w:rtl/>
          <w:lang w:bidi="ar-JO"/>
        </w:rPr>
        <w:t xml:space="preserve">. </w:t>
      </w:r>
      <w:r w:rsidRPr="00D14CBA">
        <w:rPr>
          <w:rFonts w:hint="cs"/>
          <w:b/>
          <w:bCs/>
          <w:sz w:val="28"/>
          <w:szCs w:val="28"/>
          <w:rtl/>
          <w:lang w:bidi="ar-JO"/>
        </w:rPr>
        <w:t xml:space="preserve">الفوز بالجنة </w:t>
      </w:r>
    </w:p>
    <w:p w:rsidR="0051544E" w:rsidRPr="00D14CBA" w:rsidRDefault="0051544E" w:rsidP="0051544E">
      <w:pPr>
        <w:pStyle w:val="a4"/>
        <w:tabs>
          <w:tab w:val="right" w:pos="10384"/>
        </w:tabs>
        <w:spacing w:line="276" w:lineRule="auto"/>
        <w:ind w:left="0" w:right="-180"/>
        <w:rPr>
          <w:b/>
          <w:bCs/>
          <w:sz w:val="28"/>
          <w:szCs w:val="28"/>
          <w:rtl/>
          <w:lang w:bidi="ar-JO"/>
        </w:rPr>
      </w:pPr>
    </w:p>
    <w:p w:rsidR="0051544E" w:rsidRPr="00D14CBA" w:rsidRDefault="0051544E" w:rsidP="0051544E">
      <w:pPr>
        <w:bidi/>
        <w:spacing w:after="0"/>
        <w:rPr>
          <w:rFonts w:ascii="Arial" w:hAnsi="Arial"/>
          <w:b/>
          <w:bCs/>
          <w:sz w:val="32"/>
          <w:szCs w:val="32"/>
        </w:rPr>
      </w:pPr>
      <w:r w:rsidRPr="00D14CBA">
        <w:rPr>
          <w:rFonts w:asciiTheme="majorBidi" w:hAnsiTheme="majorBidi" w:cstheme="majorBidi"/>
          <w:b/>
          <w:bCs/>
          <w:sz w:val="32"/>
          <w:szCs w:val="32"/>
          <w:lang w:bidi="ar-JO"/>
        </w:rPr>
        <w:t>4</w:t>
      </w:r>
      <w:r w:rsidRPr="00D14CB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</w:t>
      </w:r>
      <w:r w:rsidRPr="00D14CBA">
        <w:rPr>
          <w:rFonts w:ascii="Arial" w:hAnsi="Arial" w:hint="cs"/>
          <w:b/>
          <w:bCs/>
          <w:sz w:val="32"/>
          <w:szCs w:val="32"/>
          <w:rtl/>
        </w:rPr>
        <w:t xml:space="preserve"> كان الصحابي الجليل معاوية بن أبي سفيان قائد فتح شمال فلسطين  في عهد الخليفة الراشد  :</w:t>
      </w:r>
    </w:p>
    <w:p w:rsidR="0051544E" w:rsidRDefault="0051544E" w:rsidP="0051544E">
      <w:pPr>
        <w:numPr>
          <w:ilvl w:val="0"/>
          <w:numId w:val="1"/>
        </w:numPr>
        <w:bidi/>
        <w:spacing w:after="0" w:line="276" w:lineRule="auto"/>
        <w:rPr>
          <w:rFonts w:ascii="Arial" w:hAnsi="Arial"/>
          <w:b/>
          <w:bCs/>
          <w:sz w:val="28"/>
          <w:szCs w:val="28"/>
        </w:rPr>
      </w:pPr>
      <w:r w:rsidRPr="00D14CBA">
        <w:rPr>
          <w:rFonts w:ascii="Arial" w:hAnsi="Arial" w:hint="cs"/>
          <w:b/>
          <w:bCs/>
          <w:sz w:val="28"/>
          <w:szCs w:val="28"/>
          <w:rtl/>
        </w:rPr>
        <w:t>أبو بكر الصديق     ب. عمر بن الخطاب        ج. علي بن أبي طالب            د. عثمان بن عفان</w:t>
      </w:r>
    </w:p>
    <w:p w:rsidR="0051544E" w:rsidRDefault="0051544E" w:rsidP="0051544E">
      <w:pPr>
        <w:bidi/>
        <w:spacing w:after="0" w:line="276" w:lineRule="auto"/>
        <w:ind w:left="752"/>
        <w:rPr>
          <w:rFonts w:ascii="Arial" w:hAnsi="Arial"/>
          <w:b/>
          <w:bCs/>
          <w:sz w:val="28"/>
          <w:szCs w:val="28"/>
        </w:rPr>
      </w:pPr>
    </w:p>
    <w:p w:rsidR="0051544E" w:rsidRPr="00397782" w:rsidRDefault="0051544E" w:rsidP="0051544E">
      <w:pPr>
        <w:bidi/>
        <w:spacing w:line="360" w:lineRule="auto"/>
        <w:ind w:left="151" w:hanging="207"/>
        <w:rPr>
          <w:rFonts w:ascii="Arial" w:hAnsi="Arial"/>
          <w:sz w:val="32"/>
          <w:szCs w:val="32"/>
          <w:rtl/>
        </w:rPr>
      </w:pPr>
      <w:r w:rsidRPr="003977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5_</w:t>
      </w:r>
      <w:r w:rsidRPr="00397782">
        <w:rPr>
          <w:rFonts w:ascii="Arial" w:hAnsi="Arial" w:hint="cs"/>
          <w:b/>
          <w:bCs/>
          <w:sz w:val="32"/>
          <w:szCs w:val="32"/>
          <w:rtl/>
        </w:rPr>
        <w:t xml:space="preserve">.من صور </w:t>
      </w:r>
      <w:r w:rsidRPr="00397782">
        <w:rPr>
          <w:rFonts w:ascii="Arial" w:hAnsi="Arial"/>
          <w:b/>
          <w:bCs/>
          <w:sz w:val="32"/>
          <w:szCs w:val="32"/>
          <w:rtl/>
        </w:rPr>
        <w:t>تعامل الرسول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صلى الله عليه وسلم</w:t>
      </w:r>
      <w:r w:rsidRPr="00397782">
        <w:rPr>
          <w:rFonts w:ascii="Arial" w:hAnsi="Arial"/>
          <w:b/>
          <w:bCs/>
          <w:sz w:val="32"/>
          <w:szCs w:val="32"/>
          <w:rtl/>
        </w:rPr>
        <w:t xml:space="preserve"> مع ذوي الإعاقة</w:t>
      </w:r>
      <w:r w:rsidRPr="00397782">
        <w:rPr>
          <w:rFonts w:ascii="Arial" w:hAnsi="Arial" w:hint="cs"/>
          <w:b/>
          <w:bCs/>
          <w:sz w:val="32"/>
          <w:szCs w:val="32"/>
          <w:rtl/>
        </w:rPr>
        <w:t xml:space="preserve"> الذي يدل عليه قوله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صلى الله عليه وسلم </w:t>
      </w:r>
      <w:r w:rsidRPr="00397782">
        <w:rPr>
          <w:rFonts w:ascii="Arial" w:hAnsi="Arial"/>
          <w:b/>
          <w:bCs/>
          <w:sz w:val="32"/>
          <w:szCs w:val="32"/>
          <w:rtl/>
        </w:rPr>
        <w:t>:"ملعون من كمه أعمى عن الطريق</w:t>
      </w:r>
      <w:r>
        <w:rPr>
          <w:rFonts w:ascii="Arial" w:hAnsi="Arial" w:hint="cs"/>
          <w:b/>
          <w:bCs/>
          <w:sz w:val="32"/>
          <w:szCs w:val="32"/>
          <w:rtl/>
        </w:rPr>
        <w:t>".</w:t>
      </w:r>
    </w:p>
    <w:p w:rsidR="0051544E" w:rsidRPr="00397782" w:rsidRDefault="0051544E" w:rsidP="0051544E">
      <w:pPr>
        <w:bidi/>
        <w:spacing w:line="360" w:lineRule="auto"/>
        <w:ind w:left="151" w:hanging="207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أ. </w:t>
      </w:r>
      <w:r w:rsidRPr="00D14CBA">
        <w:rPr>
          <w:rFonts w:ascii="Arial" w:hAnsi="Arial"/>
          <w:b/>
          <w:bCs/>
          <w:sz w:val="28"/>
          <w:szCs w:val="28"/>
          <w:rtl/>
        </w:rPr>
        <w:t>قضاء حوائجهم والدعاء لهم</w:t>
      </w:r>
      <w:r w:rsidRPr="00D14CBA">
        <w:rPr>
          <w:rFonts w:ascii="Arial" w:hAnsi="Arial" w:hint="cs"/>
          <w:b/>
          <w:bCs/>
          <w:sz w:val="28"/>
          <w:szCs w:val="28"/>
          <w:rtl/>
        </w:rPr>
        <w:t xml:space="preserve">   ب. </w:t>
      </w:r>
      <w:r w:rsidRPr="00D14CBA">
        <w:rPr>
          <w:rFonts w:ascii="Arial" w:hAnsi="Arial"/>
          <w:b/>
          <w:bCs/>
          <w:sz w:val="28"/>
          <w:szCs w:val="28"/>
          <w:rtl/>
        </w:rPr>
        <w:t>م</w:t>
      </w:r>
      <w:r w:rsidRPr="00D14CBA">
        <w:rPr>
          <w:rFonts w:ascii="Arial" w:hAnsi="Arial" w:hint="cs"/>
          <w:b/>
          <w:bCs/>
          <w:sz w:val="28"/>
          <w:szCs w:val="28"/>
          <w:rtl/>
        </w:rPr>
        <w:t>را</w:t>
      </w:r>
      <w:r w:rsidRPr="00D14CBA">
        <w:rPr>
          <w:rFonts w:ascii="Arial" w:hAnsi="Arial"/>
          <w:b/>
          <w:bCs/>
          <w:sz w:val="28"/>
          <w:szCs w:val="28"/>
          <w:rtl/>
        </w:rPr>
        <w:t>عاة مشاعرهم</w:t>
      </w:r>
      <w:r w:rsidRPr="00D14CBA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D14CBA">
        <w:rPr>
          <w:rFonts w:ascii="Arial" w:hAnsi="Arial" w:hint="cs"/>
          <w:b/>
          <w:bCs/>
          <w:sz w:val="28"/>
          <w:szCs w:val="28"/>
          <w:rtl/>
        </w:rPr>
        <w:t>ج.</w:t>
      </w:r>
      <w:r w:rsidRPr="00D14CBA">
        <w:rPr>
          <w:rFonts w:ascii="Arial" w:hAnsi="Arial"/>
          <w:b/>
          <w:bCs/>
          <w:sz w:val="28"/>
          <w:szCs w:val="28"/>
          <w:rtl/>
        </w:rPr>
        <w:t xml:space="preserve"> تبشيرهم بالأجر والثواب </w:t>
      </w:r>
      <w:r w:rsidRPr="00D14CB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D14CB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D14CBA">
        <w:rPr>
          <w:rFonts w:ascii="Arial" w:hAnsi="Arial" w:hint="cs"/>
          <w:b/>
          <w:bCs/>
          <w:sz w:val="28"/>
          <w:szCs w:val="28"/>
          <w:rtl/>
        </w:rPr>
        <w:t>د.</w:t>
      </w:r>
      <w:r w:rsidRPr="00D14CBA">
        <w:rPr>
          <w:rFonts w:ascii="Arial" w:hAnsi="Arial"/>
          <w:b/>
          <w:bCs/>
          <w:sz w:val="28"/>
          <w:szCs w:val="28"/>
          <w:rtl/>
        </w:rPr>
        <w:t xml:space="preserve"> تقبلهم والتحذير من إيذائهم</w:t>
      </w:r>
      <w:r>
        <w:rPr>
          <w:rFonts w:ascii="Arial" w:hAnsi="Arial" w:hint="cs"/>
          <w:b/>
          <w:bCs/>
          <w:sz w:val="28"/>
          <w:szCs w:val="28"/>
          <w:rtl/>
        </w:rPr>
        <w:t>.</w:t>
      </w:r>
    </w:p>
    <w:p w:rsidR="0051544E" w:rsidRPr="00397782" w:rsidRDefault="0051544E" w:rsidP="0051544E">
      <w:pPr>
        <w:ind w:left="567" w:right="-1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977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6.الجلسات الأسرية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3977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داخل المنزل أو خارجة أو الدواوين وم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ناسبات الأفراح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والاحزان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تطلق </w:t>
      </w:r>
      <w:r w:rsidRPr="003977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على: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أ_ المجالس الاجتماعية          ب_المجالس العلمية       ج_مجالس العمل             د_المجالس التعبدية </w:t>
      </w:r>
    </w:p>
    <w:p w:rsidR="0051544E" w:rsidRPr="00397782" w:rsidRDefault="0051544E" w:rsidP="0051544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9778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7.مكتشف الدورة الدموية وتشريح القلب هو: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أ_ ابن سينا                             ب_جابر بن حيان                     ج_ابن النفيس                             د_ابن رشد</w:t>
      </w:r>
    </w:p>
    <w:p w:rsidR="0051544E" w:rsidRPr="00397782" w:rsidRDefault="0051544E" w:rsidP="0051544E">
      <w:pPr>
        <w:bidi/>
        <w:spacing w:line="360" w:lineRule="auto"/>
        <w:ind w:left="151" w:hanging="117"/>
        <w:rPr>
          <w:rFonts w:ascii="Arial" w:hAnsi="Arial"/>
          <w:b/>
          <w:bCs/>
          <w:sz w:val="32"/>
          <w:szCs w:val="32"/>
          <w:rtl/>
        </w:rPr>
      </w:pPr>
      <w:r w:rsidRPr="00397782">
        <w:rPr>
          <w:rFonts w:ascii="Arial" w:hAnsi="Arial"/>
          <w:b/>
          <w:bCs/>
          <w:sz w:val="32"/>
          <w:szCs w:val="32"/>
        </w:rPr>
        <w:lastRenderedPageBreak/>
        <w:t>8</w:t>
      </w:r>
      <w:r w:rsidRPr="00397782">
        <w:rPr>
          <w:rFonts w:ascii="Arial" w:hAnsi="Arial" w:hint="cs"/>
          <w:b/>
          <w:bCs/>
          <w:sz w:val="32"/>
          <w:szCs w:val="32"/>
          <w:rtl/>
        </w:rPr>
        <w:t>.م</w:t>
      </w:r>
      <w:r w:rsidRPr="00397782">
        <w:rPr>
          <w:rFonts w:ascii="Arial" w:hAnsi="Arial"/>
          <w:b/>
          <w:bCs/>
          <w:sz w:val="32"/>
          <w:szCs w:val="32"/>
          <w:rtl/>
        </w:rPr>
        <w:t xml:space="preserve">جموعة </w:t>
      </w:r>
      <w:r w:rsidRPr="00397782">
        <w:rPr>
          <w:rFonts w:ascii="Arial" w:hAnsi="Arial" w:hint="cs"/>
          <w:b/>
          <w:bCs/>
          <w:sz w:val="32"/>
          <w:szCs w:val="32"/>
          <w:rtl/>
        </w:rPr>
        <w:t>المبادئ</w:t>
      </w:r>
      <w:r w:rsidRPr="00397782">
        <w:rPr>
          <w:rFonts w:ascii="Arial" w:hAnsi="Arial"/>
          <w:b/>
          <w:bCs/>
          <w:sz w:val="32"/>
          <w:szCs w:val="32"/>
          <w:rtl/>
        </w:rPr>
        <w:t xml:space="preserve"> والقيم التي يت</w:t>
      </w:r>
      <w:r w:rsidRPr="00397782">
        <w:rPr>
          <w:rFonts w:ascii="Arial" w:hAnsi="Arial" w:hint="cs"/>
          <w:b/>
          <w:bCs/>
          <w:sz w:val="32"/>
          <w:szCs w:val="32"/>
          <w:rtl/>
        </w:rPr>
        <w:t>ّ</w:t>
      </w:r>
      <w:r w:rsidRPr="00397782">
        <w:rPr>
          <w:rFonts w:ascii="Arial" w:hAnsi="Arial"/>
          <w:b/>
          <w:bCs/>
          <w:sz w:val="32"/>
          <w:szCs w:val="32"/>
          <w:rtl/>
        </w:rPr>
        <w:t xml:space="preserve">سم </w:t>
      </w:r>
      <w:proofErr w:type="spellStart"/>
      <w:r w:rsidRPr="00397782">
        <w:rPr>
          <w:rFonts w:ascii="Arial" w:hAnsi="Arial"/>
          <w:b/>
          <w:bCs/>
          <w:sz w:val="32"/>
          <w:szCs w:val="32"/>
          <w:rtl/>
        </w:rPr>
        <w:t>بها</w:t>
      </w:r>
      <w:proofErr w:type="spellEnd"/>
      <w:r w:rsidRPr="00397782">
        <w:rPr>
          <w:rFonts w:ascii="Arial" w:hAnsi="Arial"/>
          <w:b/>
          <w:bCs/>
          <w:sz w:val="32"/>
          <w:szCs w:val="32"/>
          <w:rtl/>
        </w:rPr>
        <w:t xml:space="preserve"> المجتمع المسلم</w:t>
      </w:r>
      <w:r w:rsidRPr="00397782">
        <w:rPr>
          <w:rFonts w:ascii="Arial" w:hAnsi="Arial" w:hint="cs"/>
          <w:b/>
          <w:bCs/>
          <w:sz w:val="32"/>
          <w:szCs w:val="32"/>
          <w:rtl/>
        </w:rPr>
        <w:t xml:space="preserve"> يسمى</w:t>
      </w:r>
      <w:r w:rsidRPr="003977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397782">
        <w:rPr>
          <w:rFonts w:ascii="Arial" w:hAnsi="Arial" w:hint="cs"/>
          <w:b/>
          <w:bCs/>
          <w:sz w:val="32"/>
          <w:szCs w:val="32"/>
          <w:rtl/>
        </w:rPr>
        <w:t>:</w:t>
      </w:r>
    </w:p>
    <w:p w:rsidR="0051544E" w:rsidRPr="00397782" w:rsidRDefault="0051544E" w:rsidP="0051544E">
      <w:pPr>
        <w:pStyle w:val="a4"/>
        <w:spacing w:line="360" w:lineRule="auto"/>
        <w:ind w:left="0" w:right="-270"/>
        <w:rPr>
          <w:b/>
          <w:bCs/>
          <w:sz w:val="28"/>
          <w:szCs w:val="28"/>
          <w:rtl/>
          <w:lang w:bidi="ar-JO"/>
        </w:rPr>
      </w:pPr>
      <w:r w:rsidRPr="00397782">
        <w:rPr>
          <w:rFonts w:hint="cs"/>
          <w:b/>
          <w:bCs/>
          <w:sz w:val="28"/>
          <w:szCs w:val="28"/>
          <w:rtl/>
          <w:lang w:bidi="ar-JO"/>
        </w:rPr>
        <w:t xml:space="preserve"> أ. الإقناع                </w:t>
      </w:r>
      <w:r w:rsidRPr="00397782">
        <w:rPr>
          <w:b/>
          <w:bCs/>
          <w:sz w:val="28"/>
          <w:szCs w:val="28"/>
          <w:rtl/>
          <w:lang w:bidi="ar-JO"/>
        </w:rPr>
        <w:t xml:space="preserve"> </w:t>
      </w:r>
      <w:r w:rsidRPr="00397782">
        <w:rPr>
          <w:rFonts w:hint="cs"/>
          <w:b/>
          <w:bCs/>
          <w:sz w:val="28"/>
          <w:szCs w:val="28"/>
          <w:rtl/>
          <w:lang w:bidi="ar-JO"/>
        </w:rPr>
        <w:t>ب</w:t>
      </w:r>
      <w:r w:rsidRPr="00397782">
        <w:rPr>
          <w:b/>
          <w:bCs/>
          <w:sz w:val="28"/>
          <w:szCs w:val="28"/>
          <w:rtl/>
          <w:lang w:bidi="ar-JO"/>
        </w:rPr>
        <w:t xml:space="preserve">. </w:t>
      </w:r>
      <w:r w:rsidRPr="00397782">
        <w:rPr>
          <w:rFonts w:hint="cs"/>
          <w:b/>
          <w:bCs/>
          <w:sz w:val="28"/>
          <w:szCs w:val="28"/>
          <w:rtl/>
          <w:lang w:bidi="ar-JO"/>
        </w:rPr>
        <w:t xml:space="preserve">تزكية النفس          </w:t>
      </w:r>
      <w:r w:rsidRPr="00397782">
        <w:rPr>
          <w:b/>
          <w:bCs/>
          <w:sz w:val="28"/>
          <w:szCs w:val="28"/>
          <w:rtl/>
          <w:lang w:bidi="ar-JO"/>
        </w:rPr>
        <w:t xml:space="preserve"> </w:t>
      </w:r>
      <w:r w:rsidRPr="00397782">
        <w:rPr>
          <w:rFonts w:hint="cs"/>
          <w:b/>
          <w:bCs/>
          <w:sz w:val="28"/>
          <w:szCs w:val="28"/>
          <w:rtl/>
          <w:lang w:bidi="ar-JO"/>
        </w:rPr>
        <w:t xml:space="preserve"> ج</w:t>
      </w:r>
      <w:r w:rsidRPr="00397782">
        <w:rPr>
          <w:b/>
          <w:bCs/>
          <w:sz w:val="28"/>
          <w:szCs w:val="28"/>
          <w:rtl/>
          <w:lang w:bidi="ar-JO"/>
        </w:rPr>
        <w:t xml:space="preserve">. </w:t>
      </w:r>
      <w:r w:rsidRPr="00397782">
        <w:rPr>
          <w:rFonts w:hint="cs"/>
          <w:b/>
          <w:bCs/>
          <w:sz w:val="28"/>
          <w:szCs w:val="28"/>
          <w:rtl/>
          <w:lang w:bidi="ar-JO"/>
        </w:rPr>
        <w:t>الهوية الإسلامية                           د</w:t>
      </w:r>
      <w:r w:rsidRPr="00397782">
        <w:rPr>
          <w:b/>
          <w:bCs/>
          <w:sz w:val="28"/>
          <w:szCs w:val="28"/>
          <w:rtl/>
          <w:lang w:bidi="ar-JO"/>
        </w:rPr>
        <w:t>.</w:t>
      </w:r>
      <w:r w:rsidRPr="00397782">
        <w:rPr>
          <w:rFonts w:hint="cs"/>
          <w:b/>
          <w:bCs/>
          <w:sz w:val="28"/>
          <w:szCs w:val="28"/>
          <w:rtl/>
          <w:lang w:bidi="ar-JO"/>
        </w:rPr>
        <w:t xml:space="preserve">التفكير الإيجابي </w:t>
      </w:r>
    </w:p>
    <w:p w:rsidR="0051544E" w:rsidRPr="00397782" w:rsidRDefault="0051544E" w:rsidP="0051544E">
      <w:pPr>
        <w:pStyle w:val="a4"/>
        <w:ind w:left="27"/>
        <w:rPr>
          <w:rFonts w:ascii="Arial" w:hAnsi="Arial"/>
          <w:b/>
          <w:bCs/>
          <w:sz w:val="32"/>
          <w:szCs w:val="32"/>
          <w:rtl/>
        </w:rPr>
      </w:pPr>
      <w:r w:rsidRPr="00397782">
        <w:rPr>
          <w:rFonts w:ascii="Arial" w:hAnsi="Arial" w:hint="cs"/>
          <w:b/>
          <w:bCs/>
          <w:sz w:val="32"/>
          <w:szCs w:val="32"/>
          <w:rtl/>
        </w:rPr>
        <w:t>9.مكتشف علم البصريات هو العالم المسلم :</w:t>
      </w:r>
    </w:p>
    <w:p w:rsidR="0051544E" w:rsidRPr="00397782" w:rsidRDefault="0051544E" w:rsidP="0051544E">
      <w:pPr>
        <w:bidi/>
        <w:spacing w:line="360" w:lineRule="auto"/>
        <w:ind w:left="39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397782">
        <w:rPr>
          <w:rFonts w:ascii="Arial" w:hAnsi="Arial" w:hint="cs"/>
          <w:b/>
          <w:bCs/>
          <w:sz w:val="28"/>
          <w:szCs w:val="28"/>
          <w:rtl/>
        </w:rPr>
        <w:t>أ. ابن النفيس              ب. ابن سينا              ج. جابر بن حيّان                        د. ابن الهيثم</w:t>
      </w:r>
    </w:p>
    <w:p w:rsidR="0051544E" w:rsidRPr="00D14CBA" w:rsidRDefault="0051544E" w:rsidP="0051544E">
      <w:pPr>
        <w:bidi/>
        <w:spacing w:after="0" w:line="276" w:lineRule="auto"/>
        <w:ind w:left="27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10.تعتبر حلقات العلم في المسجد  صورة من صور المجالس :</w:t>
      </w:r>
    </w:p>
    <w:p w:rsidR="0051544E" w:rsidRPr="00D14CBA" w:rsidRDefault="0051544E" w:rsidP="0051544E">
      <w:pPr>
        <w:numPr>
          <w:ilvl w:val="0"/>
          <w:numId w:val="2"/>
        </w:numPr>
        <w:bidi/>
        <w:spacing w:after="0" w:line="276" w:lineRule="auto"/>
        <w:ind w:left="141" w:firstLine="251"/>
        <w:rPr>
          <w:rFonts w:ascii="Arial" w:hAnsi="Arial"/>
          <w:b/>
          <w:bCs/>
          <w:sz w:val="28"/>
          <w:szCs w:val="28"/>
          <w:rtl/>
        </w:rPr>
      </w:pPr>
      <w:r w:rsidRPr="00D14CBA">
        <w:rPr>
          <w:rFonts w:ascii="Arial" w:hAnsi="Arial" w:hint="cs"/>
          <w:b/>
          <w:bCs/>
          <w:sz w:val="28"/>
          <w:szCs w:val="28"/>
          <w:rtl/>
        </w:rPr>
        <w:t xml:space="preserve">الاجتماعية           ب. العلمية            ج. مجالس العمل               د. الجلسات الأسرية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83F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الثاني: اذكر مثالاً واحداً على كل مما يلي:</w:t>
      </w:r>
      <w:r w:rsidRPr="00683F6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9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علامات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1_أثر الإعلام في نشر ثقافة الحوار 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2_آثار تزكية النفس ...............................................................................................................................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3_مثال على الذم والمدح في القرآن الكريم....................................................................................................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4_العبر المستفادة من قصة "مريم عليها السلام" 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5_ أسباب تراجع المسلمين في أدائهم الحضاري..........................................................................................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6_مثالاً من حياة الصحابة رضي الله عنهم يدل على الانفتاح 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7_المجال المعنوي للحضارة الإسلامية. 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8_مسؤولية الدولة في رعاية كبار السن 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9_من مقومات الهوية الإسلامية.................................................................................................................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83F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الثالث : علل كل مما يلي تعليلاً وافياً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:</w:t>
      </w:r>
      <w:r w:rsidRPr="00683F6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3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1_نهى النبي عن إيذاء المذنبين 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2_من الآداب بعد الأحلام ألا يرويها لأحد 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3_ دعا الإسلام إلى المزيد من بر الوالدين عند كبرهما 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51544E" w:rsidRDefault="0051544E" w:rsidP="0051544E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1544E" w:rsidRPr="00870054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83F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الرابع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استنبط الأدلة الشرعية التالية:                                                                        6علامات</w:t>
      </w:r>
    </w:p>
    <w:p w:rsidR="0051544E" w:rsidRPr="00DF1E3F" w:rsidRDefault="0051544E" w:rsidP="005154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أ_استخرج من النصوص الشرعية التالية آداب المجالس التي يجب على الإنسان التحلي </w:t>
      </w:r>
      <w:proofErr w:type="spellStart"/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بها</w:t>
      </w:r>
      <w:proofErr w:type="spellEnd"/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: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1_قال رسول الله صلى الله عليه وسم : "إياكم والجلوس في الطرقات ".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2_قال رسول الله صلى الله عليه وسلم : " إذا قام أحدكم من مجلسه ثم رجع إلية فهو أحق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3_قال الله تعالى : "يـأيها الذين آمنوا لا تدخلوا بيوتاً غير بيوتكم حتى تستأنسوا وتسلموا على أهلها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Pr="00DF1E3F" w:rsidRDefault="0051544E" w:rsidP="005154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ب_ استخرج من النصوص الشرعية التالية آداب بعد الرؤيا :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1_قال رسول الله صلى الله عليه وسلم : " إذا رأى أحدكم رؤيا يحبها فإنما هي من الله، فليحمد الله عليها ،وليحدث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2_ قال رسول الله صلى الله عليه وسلم : " فإن رأى رؤيا حسنة فليبشر ،ولا يخبر إلا من يحب ".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Pr="00DF1E3F" w:rsidRDefault="0051544E" w:rsidP="005154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ج_استخرج من النصوص الشرعية التالية الدروس المستفادة من قصة أصحاب الغار: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1_قال الله تعالى: " وما أمروا إلا ليعبدوا الله مخلصين له الدين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2_قال الله تعالى : " أمن يجيب المضطر إذا دعاه ويكشف السوء"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3_قال رسول الله صلى الله عليه وسلم : يقول الله تعالى"أنا عند ظن عبدي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وأنا معه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4_ قال الله تعالى : " وقضى ربك ألا تعبدوا إلا إياه وبالوالدين إحسانا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5_ قال رسول الله صلى الله عليه وسلم : "ورجل  طلبته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إمرأه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ذات منصب وجمال فقال إني أخاف الله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Pr="00DF1E3F" w:rsidRDefault="0051544E" w:rsidP="005154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DF1E3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و_استخرج من النصوص الشرعية التالية  وسائل تزكية النفس : 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1_قال رسول الله صلى الله عليه وسلم : "وما تقرب إلي عبدي بشيء أحب إلي مما افترضت"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2_قال الله تعالى :" إن في خلق السماوات والأرض واختلاف الليل والنهار لآيات لأولى الألباب "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Pr="00870054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السؤال الخامس :4 أكمل الجدول الآتي بما يناسبه  :                                                              4علامات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أ_توالت إنجازات معاوية بن أبي سفيان رضي اله عنه ، اذكر العصر /العهد الذي كان في كل  مما يلي </w:t>
      </w:r>
    </w:p>
    <w:tbl>
      <w:tblPr>
        <w:tblStyle w:val="a3"/>
        <w:tblW w:w="0" w:type="auto"/>
        <w:tblInd w:w="959" w:type="dxa"/>
        <w:tblLook w:val="04A0"/>
      </w:tblPr>
      <w:tblGrid>
        <w:gridCol w:w="6946"/>
        <w:gridCol w:w="3084"/>
      </w:tblGrid>
      <w:tr w:rsidR="0051544E" w:rsidTr="009B1171">
        <w:tc>
          <w:tcPr>
            <w:tcW w:w="6946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84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في غزوة تبوك    </w:t>
            </w:r>
          </w:p>
        </w:tc>
      </w:tr>
      <w:tr w:rsidR="0051544E" w:rsidTr="009B1171">
        <w:tc>
          <w:tcPr>
            <w:tcW w:w="6946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84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حرب المرتدين         </w:t>
            </w:r>
          </w:p>
        </w:tc>
      </w:tr>
      <w:tr w:rsidR="0051544E" w:rsidTr="009B1171">
        <w:tc>
          <w:tcPr>
            <w:tcW w:w="6946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84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إنشاء الدواوين والرسائل </w:t>
            </w:r>
          </w:p>
        </w:tc>
      </w:tr>
      <w:tr w:rsidR="0051544E" w:rsidTr="009B1171">
        <w:tc>
          <w:tcPr>
            <w:tcW w:w="6946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84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ولايته للشام كلها       </w:t>
            </w:r>
          </w:p>
        </w:tc>
      </w:tr>
      <w:tr w:rsidR="0051544E" w:rsidTr="009B1171">
        <w:tc>
          <w:tcPr>
            <w:tcW w:w="6946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84" w:type="dxa"/>
          </w:tcPr>
          <w:p w:rsidR="0051544E" w:rsidRDefault="0051544E" w:rsidP="009B11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فتح بيت المقدس       </w:t>
            </w:r>
          </w:p>
        </w:tc>
      </w:tr>
    </w:tbl>
    <w:p w:rsidR="0051544E" w:rsidRDefault="0051544E" w:rsidP="0051544E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ب_اكتب اسم الصحابي المقصود في كل من الأحاديث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الشريفه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في الجدول التالي :                   5علامات</w:t>
      </w:r>
    </w:p>
    <w:tbl>
      <w:tblPr>
        <w:tblStyle w:val="a3"/>
        <w:tblW w:w="0" w:type="auto"/>
        <w:tblInd w:w="534" w:type="dxa"/>
        <w:tblLook w:val="04A0"/>
      </w:tblPr>
      <w:tblGrid>
        <w:gridCol w:w="4965"/>
        <w:gridCol w:w="5495"/>
      </w:tblGrid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الصحابي المقصود </w:t>
            </w: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حديث الرسول صلى الله عليه وسلم 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 " إن من روح القدس لا يزال يؤيدك ما نافحت عن رسول الله 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قال رسول الله صلى الله عليه وسلم : اللهم اجعله هادياً مهدياً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واهد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:"أقضى أمتي ......"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قال رسول : لقد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اوتيت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مزماراً من مزامير آل داود"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قال رسول الله صلى الله عليه وسلم : "اللهم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الدين وعلمه التأويل 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 خير" رجالتنا ...."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 " خير فرساننا..."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قال رسول الله صلى الله عليه وسلم : " من سره أن يقرأ القرآن غضاً كما أنزل ، فليقرأه من ابن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..."</w:t>
            </w:r>
          </w:p>
        </w:tc>
      </w:tr>
      <w:tr w:rsidR="0051544E" w:rsidTr="009B1171">
        <w:tc>
          <w:tcPr>
            <w:tcW w:w="496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 "أقرؤهم لكتاب الله "</w:t>
            </w:r>
          </w:p>
        </w:tc>
      </w:tr>
      <w:tr w:rsidR="0051544E" w:rsidTr="009B1171">
        <w:tblPrEx>
          <w:tblLook w:val="0000"/>
        </w:tblPrEx>
        <w:trPr>
          <w:trHeight w:val="255"/>
        </w:trPr>
        <w:tc>
          <w:tcPr>
            <w:tcW w:w="4965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</w:tcPr>
          <w:p w:rsidR="0051544E" w:rsidRDefault="0051544E" w:rsidP="009B117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قال رسول الله صلى الله عليه وسلم :"أعلمهم بالحلال والحرام "</w:t>
            </w:r>
          </w:p>
        </w:tc>
      </w:tr>
    </w:tbl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السادس :اجب عما يلي:                                                                                7علامات 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ج_اعتنت الحضارة الإسلامية بالعلم والمعرفة ، وضح ذلك (2ع)</w:t>
      </w:r>
    </w:p>
    <w:p w:rsid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د_ اذكر أسلوب من أساليب الرسول بالتعامل مع ذوي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الاعاقة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مع التوضيح (2ع)</w:t>
      </w:r>
    </w:p>
    <w:p w:rsidR="0051544E" w:rsidRPr="0051544E" w:rsidRDefault="0051544E" w:rsidP="0051544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هــ_دعا الإسلام من التخفيف عن كبار السن ورفع الحرج عنهم ،وضح ذلك  (3ع)</w:t>
      </w:r>
      <w:r w:rsidRPr="00B62CCB">
        <w:rPr>
          <w:rFonts w:asciiTheme="majorBidi" w:hAnsiTheme="majorBidi" w:cstheme="majorBidi" w:hint="cs"/>
          <w:b/>
          <w:bCs/>
          <w:sz w:val="10"/>
          <w:szCs w:val="10"/>
          <w:rtl/>
        </w:rPr>
        <w:t xml:space="preserve">   </w:t>
      </w:r>
    </w:p>
    <w:sectPr w:rsidR="0051544E" w:rsidRPr="0051544E" w:rsidSect="0000487C">
      <w:pgSz w:w="12240" w:h="15840"/>
      <w:pgMar w:top="720" w:right="720" w:bottom="144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5BC6"/>
    <w:multiLevelType w:val="hybridMultilevel"/>
    <w:tmpl w:val="43465138"/>
    <w:lvl w:ilvl="0" w:tplc="B066BE18">
      <w:start w:val="1"/>
      <w:numFmt w:val="arabicAlpha"/>
      <w:lvlText w:val="%1."/>
      <w:lvlJc w:val="left"/>
      <w:pPr>
        <w:ind w:left="7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6FCE7304"/>
    <w:multiLevelType w:val="hybridMultilevel"/>
    <w:tmpl w:val="66A8BDA6"/>
    <w:lvl w:ilvl="0" w:tplc="E5E63750">
      <w:start w:val="1"/>
      <w:numFmt w:val="arabicAlpha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51544E"/>
    <w:rsid w:val="0003334D"/>
    <w:rsid w:val="00180B06"/>
    <w:rsid w:val="0051544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4E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1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15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2021-11-24T18:33:00Z</dcterms:created>
  <dcterms:modified xsi:type="dcterms:W3CDTF">2021-11-24T18:34:00Z</dcterms:modified>
</cp:coreProperties>
</file>