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79" w:rsidRPr="008F7A56" w:rsidRDefault="00954879" w:rsidP="00954879">
      <w:pPr>
        <w:rPr>
          <w:rFonts w:ascii="Hacen Liner Screen Bd" w:hAnsi="Hacen Liner Screen Bd" w:cs="Hacen Liner Screen Bd"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noProof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126pt;margin-top:91.55pt;width:261.35pt;height:138.85pt;z-index:251703296" filled="f" stroked="f">
            <v:textbox style="mso-next-textbox:#_x0000_s1068">
              <w:txbxContent>
                <w:p w:rsidR="00954879" w:rsidRPr="00946662" w:rsidRDefault="00954879" w:rsidP="00954879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</w:rPr>
                  </w:pP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954879" w:rsidRPr="00946662" w:rsidRDefault="00954879" w:rsidP="00954879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</w:pP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بمحافظة</w:t>
                  </w:r>
                  <w:r>
                    <w:rPr>
                      <w:rFonts w:ascii="Hacen Liner Screen" w:hAnsi="Hacen Liner Screen" w:cs="Hacen Liner Screen" w:hint="cs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..................</w:t>
                  </w:r>
                </w:p>
                <w:p w:rsidR="00954879" w:rsidRPr="00946662" w:rsidRDefault="00954879" w:rsidP="00954879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</w:pPr>
                  <w:proofErr w:type="spellStart"/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ادارة</w:t>
                  </w:r>
                  <w:proofErr w:type="spellEnd"/>
                  <w:r>
                    <w:rPr>
                      <w:rFonts w:ascii="Hacen Liner Screen" w:hAnsi="Hacen Liner Screen" w:cs="Hacen Liner Screen" w:hint="cs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.................................</w:t>
                  </w:r>
                  <w:r>
                    <w:rPr>
                      <w:rFonts w:ascii="Hacen Liner Screen" w:hAnsi="Hacen Liner Screen" w:cs="Hacen Liner Screen" w:hint="cs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التعليمية</w:t>
                  </w:r>
                </w:p>
                <w:p w:rsidR="00954879" w:rsidRPr="00946662" w:rsidRDefault="00954879" w:rsidP="00954879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المدرسة /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0"/>
                      <w:szCs w:val="20"/>
                      <w:rtl/>
                    </w:rPr>
                    <w:t>..........................................</w:t>
                  </w:r>
                </w:p>
                <w:p w:rsidR="00954879" w:rsidRDefault="00954879" w:rsidP="00954879">
                  <w:pPr>
                    <w:tabs>
                      <w:tab w:val="left" w:pos="7678"/>
                    </w:tabs>
                  </w:pPr>
                  <w:r>
                    <w:rPr>
                      <w:rtl/>
                    </w:rPr>
                    <w:tab/>
                  </w:r>
                </w:p>
                <w:p w:rsidR="00954879" w:rsidRDefault="00954879" w:rsidP="00954879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rtl/>
        </w:rPr>
        <w:t xml:space="preserve">                                                                                        </w:t>
      </w:r>
    </w:p>
    <w:p w:rsidR="00954879" w:rsidRDefault="00954879" w:rsidP="00954879">
      <w:pPr>
        <w:rPr>
          <w:rFonts w:ascii="Hacen Liner Screen Bd" w:hAnsi="Hacen Liner Screen Bd" w:cs="Hacen Liner Screen Bd" w:hint="cs"/>
          <w:noProof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noProof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noProof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noProof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noProof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مربع نص 3" o:spid="_x0000_s1027" type="#_x0000_t202" style="position:absolute;left:0;text-align:left;margin-left:1in;margin-top:14.05pt;width:378pt;height:103.25pt;z-index:251661312;visibility:visible" filled="f" stroked="f">
            <v:textbox style="mso-next-textbox:#مربع نص 3">
              <w:txbxContent>
                <w:p w:rsidR="00954879" w:rsidRPr="00A912DE" w:rsidRDefault="00954879" w:rsidP="00954879">
                  <w:pPr>
                    <w:tabs>
                      <w:tab w:val="left" w:pos="7678"/>
                    </w:tabs>
                    <w:jc w:val="center"/>
                    <w:rPr>
                      <w:rFonts w:ascii="Hacen Tehran" w:hAnsi="Hacen Tehran" w:cs="Hacen Tehran"/>
                      <w:bCs/>
                      <w:color w:val="800000"/>
                      <w:sz w:val="130"/>
                      <w:szCs w:val="130"/>
                    </w:rPr>
                  </w:pPr>
                  <w:r w:rsidRPr="00A912DE">
                    <w:rPr>
                      <w:rFonts w:ascii="Hacen Tehran" w:hAnsi="Hacen Tehran" w:cs="Hacen Tehran"/>
                      <w:bCs/>
                      <w:color w:val="800000"/>
                      <w:sz w:val="130"/>
                      <w:szCs w:val="130"/>
                      <w:rtl/>
                    </w:rPr>
                    <w:t xml:space="preserve">ملف الإنجاز        </w:t>
                  </w:r>
                </w:p>
              </w:txbxContent>
            </v:textbox>
          </v:shape>
        </w:pict>
      </w: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ect id="مستطيل 4" o:spid="_x0000_s1028" style="position:absolute;left:0;text-align:left;margin-left:99pt;margin-top:22.2pt;width:311.25pt;height:78.75pt;z-index:251662336;visibility:visible;v-text-anchor:middle" filled="f" stroked="f" strokeweight=".25pt">
            <v:fill opacity="52429f"/>
            <v:textbox style="mso-next-textbox:#مستطيل 4">
              <w:txbxContent>
                <w:p w:rsidR="00954879" w:rsidRPr="00A912DE" w:rsidRDefault="00954879" w:rsidP="00954879">
                  <w:pPr>
                    <w:jc w:val="center"/>
                    <w:rPr>
                      <w:rFonts w:cs="DecoType Thuluth"/>
                      <w:color w:val="993300"/>
                      <w:sz w:val="28"/>
                      <w:szCs w:val="28"/>
                    </w:rPr>
                  </w:pPr>
                  <w:r w:rsidRPr="00A912DE">
                    <w:rPr>
                      <w:rFonts w:cs="DecoType Thuluth" w:hint="eastAsia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م</w:t>
                  </w:r>
                  <w:r>
                    <w:rPr>
                      <w:rFonts w:cs="DecoType Thuluth" w:hint="eastAsia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علم</w:t>
                  </w:r>
                  <w:r w:rsidRPr="00A912DE">
                    <w:rPr>
                      <w:rFonts w:cs="DecoType Thuluth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 xml:space="preserve"> </w:t>
                  </w:r>
                  <w:r w:rsidRPr="00A912DE">
                    <w:rPr>
                      <w:rFonts w:cs="DecoType Thuluth" w:hint="eastAsia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المادة</w:t>
                  </w:r>
                  <w:r w:rsidRPr="00A912DE">
                    <w:rPr>
                      <w:rFonts w:cs="DecoType Thuluth"/>
                      <w:color w:val="993300"/>
                      <w:sz w:val="40"/>
                      <w:szCs w:val="40"/>
                      <w:rtl/>
                    </w:rPr>
                    <w:t xml:space="preserve"> </w:t>
                  </w:r>
                  <w:r w:rsidRPr="00A912DE">
                    <w:rPr>
                      <w:rFonts w:cs="DecoType Thuluth"/>
                      <w:color w:val="993300"/>
                      <w:sz w:val="28"/>
                      <w:szCs w:val="28"/>
                      <w:rtl/>
                    </w:rPr>
                    <w:t>/ ............................</w:t>
                  </w:r>
                </w:p>
              </w:txbxContent>
            </v:textbox>
          </v:rect>
        </w:pict>
      </w: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</w:rPr>
      </w:pPr>
    </w:p>
    <w:p w:rsidR="00954879" w:rsidRPr="008F7A56" w:rsidRDefault="00954879" w:rsidP="00954879">
      <w:pPr>
        <w:tabs>
          <w:tab w:val="left" w:pos="2203"/>
        </w:tabs>
        <w:rPr>
          <w:rFonts w:ascii="Hacen Liner Screen Bd" w:hAnsi="Hacen Liner Screen Bd" w:cs="Hacen Liner Screen Bd" w:hint="cs"/>
          <w:rtl/>
        </w:rPr>
      </w:pPr>
    </w:p>
    <w:p w:rsidR="00954879" w:rsidRPr="008F7A56" w:rsidRDefault="00954879" w:rsidP="00954879">
      <w:pPr>
        <w:tabs>
          <w:tab w:val="left" w:pos="7378"/>
        </w:tabs>
        <w:rPr>
          <w:rFonts w:ascii="Hacen Liner Screen Bd" w:hAnsi="Hacen Liner Screen Bd" w:cs="Hacen Liner Screen Bd"/>
          <w:rtl/>
        </w:rPr>
      </w:pPr>
      <w:r>
        <w:rPr>
          <w:rFonts w:ascii="Hacen Liner Screen Bd" w:hAnsi="Hacen Liner Screen Bd" w:cs="Hacen Liner Screen Bd"/>
          <w:rtl/>
        </w:rPr>
        <w:tab/>
      </w: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b/>
          <w:bCs/>
          <w:color w:val="361200"/>
          <w:sz w:val="44"/>
          <w:szCs w:val="44"/>
          <w:rtl/>
        </w:rPr>
      </w:pPr>
      <w:r w:rsidRPr="008F7A56">
        <w:rPr>
          <w:rFonts w:ascii="Hacen Liner Screen Bd" w:hAnsi="Hacen Liner Screen Bd" w:cs="Hacen Liner Screen Bd"/>
          <w:b/>
          <w:bCs/>
          <w:noProof/>
        </w:rPr>
        <w:lastRenderedPageBreak/>
        <w:pict>
          <v:roundrect id="_x0000_s1058" style="position:absolute;left:0;text-align:left;margin-left:171.2pt;margin-top:8.45pt;width:166.5pt;height:33pt;z-index:-251623424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b/>
          <w:bCs/>
          <w:noProof/>
        </w:rPr>
        <w:pict>
          <v:shape id="_x0000_s1029" type="#_x0000_t202" style="position:absolute;left:0;text-align:left;margin-left:-.25pt;margin-top:50.45pt;width:531.95pt;height:594.35pt;z-index:-251653120" stroked="f">
            <v:fill opacity="45875f"/>
            <v:textbox style="mso-next-textbox:#_x0000_s1029">
              <w:txbxContent>
                <w:p w:rsidR="00954879" w:rsidRDefault="00954879" w:rsidP="00954879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b/>
          <w:bCs/>
          <w:color w:val="361200"/>
          <w:sz w:val="44"/>
          <w:szCs w:val="44"/>
          <w:rtl/>
        </w:rPr>
        <w:t>محتويات الملف</w: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100"/>
        <w:gridCol w:w="1276"/>
        <w:gridCol w:w="7938"/>
      </w:tblGrid>
      <w:tr w:rsidR="00954879" w:rsidRPr="008F7A56" w:rsidTr="003C4EE7">
        <w:trPr>
          <w:trHeight w:val="568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  <w:t>المقدمة</w:t>
            </w: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البيانات الشخصية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الدورات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الانجازات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الرؤية و الرسالة</w:t>
            </w:r>
          </w:p>
        </w:tc>
      </w:tr>
      <w:tr w:rsidR="00954879" w:rsidRPr="008F7A56" w:rsidTr="003C4EE7">
        <w:trPr>
          <w:trHeight w:val="568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  <w:t>المعيار الرئيسية</w:t>
            </w: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الأداء الوظيفي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 الالتزام باستخدام اللغة العربية الفصحى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1-2 الحرص على تنظيم النشاط المدرسي و تنفيذه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1-3 الاهتمام بالنمو المعرفي 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1-4 المحافظة على أوقات الدوام 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1-5 الإلمام بالأسس التربوية في إعداد الدروس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1-6 التمكن من المادة العلمية و القدرة على تحقيق أهدافها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1-7 الاهتمام بالتقويم المستمر و مراعاة الفروق الفردية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1-8 توزيع المنهج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ملاءمة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ما نفذ منه للزمن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1-9 استخدام السبورة و الكتب المدرسية و الوسائل التعليمية الأخرى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1-10 المهارة في عرض الدرس و إدارة الفصل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1-11 مستوى تحصيل الط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لاب</w:t>
            </w: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العلمي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1-12 التطبيقات و الواجبات المدرسية و العناية بتصحيحها</w:t>
            </w:r>
          </w:p>
        </w:tc>
      </w:tr>
      <w:tr w:rsidR="00954879" w:rsidRPr="008F7A56" w:rsidTr="003C4EE7">
        <w:trPr>
          <w:trHeight w:val="618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الصفات الشخصية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2-1 السلوك العام</w:t>
            </w:r>
          </w:p>
        </w:tc>
      </w:tr>
      <w:tr w:rsidR="00954879" w:rsidRPr="008F7A56" w:rsidTr="003C4EE7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2-2 تقدير المسؤولية</w:t>
            </w:r>
          </w:p>
        </w:tc>
      </w:tr>
      <w:tr w:rsidR="00954879" w:rsidRPr="008F7A56" w:rsidTr="003C4EE7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2-3 تقبل التوجيهات</w:t>
            </w:r>
          </w:p>
        </w:tc>
      </w:tr>
      <w:tr w:rsidR="00954879" w:rsidRPr="008F7A56" w:rsidTr="003C4EE7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2-4 حسن التصرف</w:t>
            </w:r>
          </w:p>
        </w:tc>
      </w:tr>
      <w:tr w:rsidR="00954879" w:rsidRPr="008F7A56" w:rsidTr="003C4EE7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العلاقات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3-1 العلاقة مع الرؤساء</w:t>
            </w:r>
          </w:p>
        </w:tc>
      </w:tr>
      <w:tr w:rsidR="00954879" w:rsidRPr="008F7A56" w:rsidTr="003C4EE7">
        <w:trPr>
          <w:trHeight w:val="603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3-2 العلاقة مع الز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ملاء</w:t>
            </w:r>
          </w:p>
        </w:tc>
      </w:tr>
      <w:tr w:rsidR="00954879" w:rsidRPr="008F7A56" w:rsidTr="003C4EE7">
        <w:trPr>
          <w:trHeight w:val="568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3-3 العلاقة مع الط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لاب</w:t>
            </w:r>
            <w:r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و 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أولياء</w:t>
            </w: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الأم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و</w:t>
            </w: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ر</w:t>
            </w:r>
          </w:p>
        </w:tc>
      </w:tr>
      <w:tr w:rsidR="00954879" w:rsidRPr="008F7A56" w:rsidTr="003C4EE7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التقرير التأملي</w:t>
            </w:r>
          </w:p>
        </w:tc>
      </w:tr>
    </w:tbl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b/>
          <w:bCs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rPr>
          <w:rFonts w:ascii="Hacen Liner Screen Bd" w:hAnsi="Hacen Liner Screen Bd" w:cs="Hacen Liner Screen Bd" w:hint="cs"/>
          <w:color w:val="361200"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</w:rPr>
      </w:pPr>
    </w:p>
    <w:p w:rsidR="00954879" w:rsidRPr="008F7A56" w:rsidRDefault="00954879" w:rsidP="00954879">
      <w:pPr>
        <w:bidi w:val="0"/>
        <w:jc w:val="center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57" style="position:absolute;left:0;text-align:left;margin-left:166.7pt;margin-top:7.25pt;width:186.75pt;height:31.5pt;z-index:-251624448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shape id="_x0000_s1030" type="#_x0000_t202" style="position:absolute;left:0;text-align:left;margin-left:11.75pt;margin-top:43.25pt;width:486.9pt;height:505.5pt;z-index:-251652096" stroked="f">
            <v:fill opacity="45875f"/>
            <v:textbox style="mso-next-textbox:#_x0000_s1030">
              <w:txbxContent>
                <w:p w:rsidR="00954879" w:rsidRDefault="00954879" w:rsidP="00954879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color w:val="361200"/>
          <w:sz w:val="40"/>
          <w:szCs w:val="40"/>
          <w:rtl/>
        </w:rPr>
        <w:t>البيانات الشخصية للمعلمة ..</w:t>
      </w:r>
    </w:p>
    <w:tbl>
      <w:tblPr>
        <w:tblW w:w="9132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6521"/>
        <w:gridCol w:w="2611"/>
      </w:tblGrid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الاسم رباعي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المؤهل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مصدره و تاريخه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التخصص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المستوى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تاريخ التعيين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رقم الوظيفة</w:t>
            </w:r>
          </w:p>
        </w:tc>
      </w:tr>
      <w:tr w:rsidR="00954879" w:rsidRPr="008F7A56" w:rsidTr="003C4EE7">
        <w:trPr>
          <w:trHeight w:val="53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مواد التدريس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الصفوف</w:t>
            </w:r>
          </w:p>
        </w:tc>
      </w:tr>
      <w:tr w:rsidR="00954879" w:rsidRPr="008F7A56" w:rsidTr="003C4EE7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عدد الحصص</w:t>
            </w:r>
          </w:p>
        </w:tc>
      </w:tr>
      <w:tr w:rsidR="00954879" w:rsidRPr="008F7A56" w:rsidTr="003C4EE7">
        <w:trPr>
          <w:trHeight w:val="53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النشاط</w:t>
            </w:r>
          </w:p>
        </w:tc>
      </w:tr>
      <w:tr w:rsidR="00954879" w:rsidRPr="008F7A56" w:rsidTr="003C4EE7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رقم الجوال</w:t>
            </w:r>
          </w:p>
        </w:tc>
      </w:tr>
      <w:tr w:rsidR="00954879" w:rsidRPr="008F7A56" w:rsidTr="003C4EE7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البريد الالكتروني</w:t>
            </w:r>
          </w:p>
        </w:tc>
      </w:tr>
      <w:tr w:rsidR="00954879" w:rsidRPr="008F7A56" w:rsidTr="003C4EE7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توتير</w:t>
            </w:r>
          </w:p>
        </w:tc>
      </w:tr>
      <w:tr w:rsidR="00954879" w:rsidRPr="008F7A56" w:rsidTr="003C4EE7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proofErr w:type="spellStart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الفيس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 xml:space="preserve">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بوك</w:t>
            </w:r>
            <w:proofErr w:type="spellEnd"/>
          </w:p>
        </w:tc>
      </w:tr>
      <w:tr w:rsidR="00954879" w:rsidRPr="008F7A56" w:rsidTr="003C4EE7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proofErr w:type="spellStart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الا</w:t>
            </w:r>
            <w:r>
              <w:rPr>
                <w:rFonts w:ascii="Hacen Liner Screen Bd" w:hAnsi="Hacen Liner Screen Bd" w:cs="Hacen Liner Screen Bd" w:hint="cs"/>
                <w:color w:val="FFFFFF"/>
                <w:sz w:val="28"/>
                <w:szCs w:val="28"/>
                <w:rtl/>
              </w:rPr>
              <w:t>ن</w:t>
            </w: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ستقرام</w:t>
            </w:r>
            <w:proofErr w:type="spellEnd"/>
          </w:p>
        </w:tc>
      </w:tr>
    </w:tbl>
    <w:p w:rsidR="00954879" w:rsidRPr="008F7A56" w:rsidRDefault="00954879" w:rsidP="00954879">
      <w:pPr>
        <w:bidi w:val="0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roundrect id="_x0000_s1059" style="position:absolute;left:0;text-align:left;margin-left:156.2pt;margin-top:5.9pt;width:215.25pt;height:33.75pt;z-index:-251622400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shape id="_x0000_s1031" type="#_x0000_t202" style="position:absolute;left:0;text-align:left;margin-left:3.75pt;margin-top:47.15pt;width:531.95pt;height:315.4pt;z-index:-251651072" stroked="f">
            <v:fill opacity="45875f"/>
            <v:textbox style="mso-next-textbox:#_x0000_s1031">
              <w:txbxContent>
                <w:p w:rsidR="00954879" w:rsidRDefault="00954879" w:rsidP="00954879"/>
              </w:txbxContent>
            </v:textbox>
          </v:shape>
        </w:pict>
      </w:r>
      <w:r>
        <w:rPr>
          <w:rFonts w:ascii="Hacen Liner Screen Bd" w:hAnsi="Hacen Liner Screen Bd" w:cs="Hacen Liner Screen Bd"/>
          <w:color w:val="361200"/>
          <w:sz w:val="40"/>
          <w:szCs w:val="40"/>
          <w:rtl/>
        </w:rPr>
        <w:t>الدورات التي حصلت عليها المعلم</w:t>
      </w:r>
      <w:r w:rsidRPr="008F7A56">
        <w:rPr>
          <w:rFonts w:ascii="Hacen Liner Screen Bd" w:hAnsi="Hacen Liner Screen Bd" w:cs="Hacen Liner Screen Bd"/>
          <w:color w:val="361200"/>
          <w:sz w:val="40"/>
          <w:szCs w:val="40"/>
          <w:rtl/>
        </w:rPr>
        <w:t xml:space="preserve"> ..</w: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/>
      </w:tblPr>
      <w:tblGrid>
        <w:gridCol w:w="2805"/>
        <w:gridCol w:w="1988"/>
        <w:gridCol w:w="1987"/>
        <w:gridCol w:w="1704"/>
        <w:gridCol w:w="1660"/>
      </w:tblGrid>
      <w:tr w:rsidR="00954879" w:rsidRPr="008F7A56" w:rsidTr="003C4EE7">
        <w:trPr>
          <w:trHeight w:val="518"/>
        </w:trPr>
        <w:tc>
          <w:tcPr>
            <w:tcW w:w="2805" w:type="dxa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اسم الدورة</w:t>
            </w:r>
          </w:p>
        </w:tc>
        <w:tc>
          <w:tcPr>
            <w:tcW w:w="1988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اسم المدرب</w:t>
            </w:r>
          </w:p>
        </w:tc>
        <w:tc>
          <w:tcPr>
            <w:tcW w:w="1987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تاريخها</w:t>
            </w:r>
          </w:p>
        </w:tc>
        <w:tc>
          <w:tcPr>
            <w:tcW w:w="1704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مدتها</w:t>
            </w:r>
          </w:p>
        </w:tc>
        <w:tc>
          <w:tcPr>
            <w:tcW w:w="1660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مكانها</w:t>
            </w:r>
          </w:p>
        </w:tc>
      </w:tr>
      <w:tr w:rsidR="00954879" w:rsidRPr="008F7A56" w:rsidTr="003C4EE7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</w:tbl>
    <w:p w:rsidR="00954879" w:rsidRPr="008F7A56" w:rsidRDefault="00954879" w:rsidP="00954879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32" type="#_x0000_t202" style="position:absolute;left:0;text-align:left;margin-left:-5.85pt;margin-top:60.5pt;width:531.95pt;height:546.75pt;z-index:-251650048" stroked="f">
            <v:fill opacity="45875f"/>
            <v:textbox style="mso-next-textbox:#_x0000_s1032">
              <w:txbxContent>
                <w:p w:rsidR="00954879" w:rsidRDefault="00954879" w:rsidP="00954879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noProof/>
        </w:rPr>
        <w:pict>
          <v:roundrect id="_x0000_s1060" style="position:absolute;left:0;text-align:left;margin-left:168.95pt;margin-top:11.75pt;width:188.25pt;height:35.25pt;z-index:-251621376" arcsize="10923f" stroked="f">
            <v:fill opacity="45875f"/>
          </v:roundrect>
        </w:pict>
      </w: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>انجازات المعلم</w:t>
      </w: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..</w: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609"/>
        <w:gridCol w:w="5001"/>
        <w:gridCol w:w="1996"/>
        <w:gridCol w:w="2361"/>
      </w:tblGrid>
      <w:tr w:rsidR="00954879" w:rsidRPr="008F7A56" w:rsidTr="003C4EE7">
        <w:trPr>
          <w:trHeight w:val="518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</w:t>
            </w: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منجزات المعلم</w:t>
            </w: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التاريخ</w:t>
            </w: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 xml:space="preserve">ملاحظات </w:t>
            </w: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954879" w:rsidRPr="008F7A56" w:rsidTr="003C4EE7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</w:tbl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Default="00954879" w:rsidP="00954879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954879" w:rsidRDefault="00954879" w:rsidP="00954879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3" type="#_x0000_t202" style="position:absolute;left:0;text-align:left;margin-left:-15.05pt;margin-top:35.8pt;width:531.95pt;height:589pt;z-index:-251649024" stroked="f">
            <v:fill opacity="45875f"/>
            <v:textbox style="mso-next-textbox:#_x0000_s1033">
              <w:txbxContent>
                <w:p w:rsidR="00954879" w:rsidRDefault="00954879" w:rsidP="00954879"/>
              </w:txbxContent>
            </v:textbox>
          </v:shape>
        </w:pict>
      </w: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E36C0A"/>
          <w:sz w:val="52"/>
          <w:szCs w:val="52"/>
          <w:rtl/>
        </w:rPr>
        <w:lastRenderedPageBreak/>
        <w:t>الرؤية و الرسالة للمعلم</w:t>
      </w:r>
      <w:r w:rsidRPr="008F7A56">
        <w:rPr>
          <w:rFonts w:ascii="Hacen Liner Screen Bd" w:hAnsi="Hacen Liner Screen Bd" w:cs="Hacen Liner Screen Bd"/>
          <w:color w:val="E36C0A"/>
          <w:sz w:val="52"/>
          <w:szCs w:val="52"/>
          <w:rtl/>
        </w:rPr>
        <w:t xml:space="preserve"> ..</w:t>
      </w: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    *رؤي</w:t>
      </w:r>
      <w:r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  <w:t>تي</w:t>
      </w: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..</w:t>
      </w: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 *رسالتي ..</w:t>
      </w: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jc w:val="right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br w:type="page"/>
      </w:r>
    </w:p>
    <w:p w:rsidR="00954879" w:rsidRDefault="00954879" w:rsidP="00954879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954879" w:rsidRDefault="00954879" w:rsidP="00954879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1" type="#_x0000_t21" style="position:absolute;left:0;text-align:left;margin-left:63.05pt;margin-top:12.35pt;width:407.25pt;height:246pt;z-index:-251620352" strokecolor="#974706">
            <v:fill opacity="45875f"/>
          </v:shape>
        </w:pict>
      </w: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المعايير</w:t>
      </w: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الرئيسية للأداء الوظيفي للمعلم</w:t>
      </w: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..</w:t>
      </w: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1/ الأداء الوظيفي..</w:t>
      </w: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2/ الصفات الشخصية..</w:t>
      </w: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3/ العلاقات ..</w:t>
      </w: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br w:type="page"/>
      </w: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954879" w:rsidRPr="008F7A56" w:rsidRDefault="00954879" w:rsidP="00954879">
      <w:pPr>
        <w:spacing w:after="0" w:line="240" w:lineRule="auto"/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 </w:t>
      </w:r>
      <w:r w:rsidRPr="008F7A56">
        <w:rPr>
          <w:rFonts w:ascii="Hacen Liner Screen Bd" w:hAnsi="Hacen Liner Screen Bd" w:cs="Hacen Liner Screen Bd"/>
          <w:noProof/>
        </w:rPr>
        <w:pict>
          <v:roundrect id="_x0000_s1062" style="position:absolute;left:0;text-align:left;margin-left:149.45pt;margin-top:14.15pt;width:362.25pt;height:78.6pt;z-index:-251619328;mso-position-horizontal-relative:text;mso-position-vertical-relative:text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*المعيار الرئيسي الأول ..</w:t>
      </w: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3" style="position:absolute;left:0;text-align:left;margin-left:64.7pt;margin-top:20.4pt;width:303pt;height:78.6pt;z-index:-251618304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    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1/ الأداء الوظيفي ..</w:t>
      </w:r>
    </w:p>
    <w:p w:rsidR="00954879" w:rsidRPr="008F7A56" w:rsidRDefault="00954879" w:rsidP="00954879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4" type="#_x0000_t202" style="position:absolute;left:0;text-align:left;margin-left:-15.85pt;margin-top:7.2pt;width:548.55pt;height:384pt;z-index:-251648000" stroked="f">
            <v:fill opacity="45875f"/>
            <v:textbox style="mso-next-textbox:#_x0000_s1034">
              <w:txbxContent>
                <w:p w:rsidR="00954879" w:rsidRDefault="00954879" w:rsidP="00954879"/>
              </w:txbxContent>
            </v:textbox>
          </v:shape>
        </w:pic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 الالتزام باستخدام اللغة العربية الفصحى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1-2 الحرص على تنظيم النشاط المدرسي و تنفيذه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1-3 الاهتمام بالنمو المعرفي 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1-4 المحافظة على أوقات الدوام 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1-5 الإلمام بالأسس التربوية في إعداد الدروس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1-6 التمكن من المادة العلمية و القدرة على تحقيق أهدافها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1-7 الاهتمام بالتقويم المستمر و مراعاة الفروق الفردية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1-8 توزيع المنهج و </w:t>
      </w:r>
      <w:proofErr w:type="spellStart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ملاءمة</w:t>
      </w:r>
      <w:proofErr w:type="spellEnd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ما نفذ منه للزمن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1-9 استخدام السبورة و الكتب المدرسية و الوسائل </w:t>
      </w:r>
      <w:proofErr w:type="spellStart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التعلمية</w:t>
      </w:r>
      <w:proofErr w:type="spellEnd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الأخرى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1-10 المهارة في عرض الدرس و إدارة الفصل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1-11 مستوى تحصيل الط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لاب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العلمي</w:t>
      </w:r>
    </w:p>
    <w:p w:rsidR="00954879" w:rsidRPr="008F7A56" w:rsidRDefault="00954879" w:rsidP="00954879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144"/>
          <w:szCs w:val="144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1-12 التطبيقات و الواجبات المدرسية و العناية بتصحيحها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35" type="#_x0000_t202" style="position:absolute;left:0;text-align:left;margin-left:-9.4pt;margin-top:113.1pt;width:544.45pt;height:492.65pt;z-index:-251646976" stroked="f">
            <v:fill opacity="45875f"/>
            <v:textbox style="mso-next-textbox:#_x0000_s1035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 الالتزام بالغة العربية الفصحى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كتابة عناصر الدرس على السبورة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السبورة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مديرة المدرسة و المشرفة 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صياغة أسئلة الاختبارات.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أسئلة الاختبارات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سجل إعداد الدروس.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سجل إعداد الدروس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تقارير و أنشطة الدروس.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التقارير و الأنشطة التي قامت بإعدادها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1-1-5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كتابة التوجيهات للط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توجيهاتها لط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لابه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6" type="#_x0000_t202" style="position:absolute;left:0;text-align:left;margin-left:-11pt;margin-top:23.8pt;width:546.7pt;height:468.4pt;z-index:-251645952" stroked="f">
            <v:fill opacity="45875f"/>
            <v:textbox style="mso-next-textbox:#_x0000_s1036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1-2 الحرص على تنظيم النشاط المدرسي و تنفيذه..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1-2-1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طلع على كل ج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ديد فيما يخص النشاط الموكل إليه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التعاميم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الموجهة إليه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التوقيع عليها ..</w:t>
            </w:r>
          </w:p>
        </w:tc>
      </w:tr>
      <w:tr w:rsidR="00954879" w:rsidRPr="008F7A56" w:rsidTr="003C4EE7">
        <w:trPr>
          <w:trHeight w:val="646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57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1-2-2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طبق عمليا أهداف النشاط حسب مادة تخصصه.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المسابقات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وأورق العمل التي قام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الطلاب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بتنفيذها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1-2-3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نفذ ما أسند إليه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من خطة النشاط.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ملف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الريادة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أو النشاط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*استمارة متابعة من 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المدرسة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1-2-4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شارك بفعالية في أنشطة المدرسة و لجانها.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خطابات و  شهادات الشكر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 من المنجزات و المساهمات الفعالة في النشاط</w:t>
            </w:r>
          </w:p>
        </w:tc>
      </w:tr>
      <w:tr w:rsidR="00954879" w:rsidRPr="008F7A56" w:rsidTr="003C4EE7">
        <w:trPr>
          <w:trHeight w:val="604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37" type="#_x0000_t202" style="position:absolute;left:0;text-align:left;margin-left:-9.4pt;margin-top:23pt;width:543.5pt;height:459.5pt;z-index:-251644928" stroked="f">
            <v:fill opacity="45875f"/>
            <v:textbox style="mso-next-textbox:#_x0000_s1037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253"/>
        <w:gridCol w:w="4666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1-3 الاهتمام بالنمو المعرفي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1-3-1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AA16CA" w:rsidRDefault="00954879" w:rsidP="003C4EE7">
            <w:pPr>
              <w:spacing w:after="0" w:line="120" w:lineRule="auto"/>
              <w:jc w:val="center"/>
              <w:rPr>
                <w:rFonts w:ascii="Hacen Liner Screen Bd" w:hAnsi="Hacen Liner Screen Bd" w:cs="Hacen Liner Screen Bd"/>
                <w:color w:val="361200"/>
                <w:sz w:val="34"/>
                <w:szCs w:val="34"/>
              </w:rPr>
            </w:pPr>
            <w:r w:rsidRPr="00AA16CA">
              <w:rPr>
                <w:rFonts w:ascii="Hacen Liner Screen Bd" w:hAnsi="Hacen Liner Screen Bd" w:cs="Hacen Liner Screen Bd" w:hint="cs"/>
                <w:b/>
                <w:color w:val="361200"/>
                <w:sz w:val="36"/>
                <w:szCs w:val="36"/>
                <w:rtl/>
              </w:rPr>
              <w:t>ي</w:t>
            </w:r>
            <w:r w:rsidRPr="00AA16CA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طلع  و </w:t>
            </w:r>
            <w:r w:rsidRPr="00AA16CA">
              <w:rPr>
                <w:rFonts w:ascii="Hacen Liner Screen Bd" w:hAnsi="Hacen Liner Screen Bd" w:cs="Hacen Liner Screen Bd" w:hint="cs"/>
                <w:b/>
                <w:color w:val="361200"/>
                <w:sz w:val="36"/>
                <w:szCs w:val="36"/>
                <w:rtl/>
              </w:rPr>
              <w:t>ي</w:t>
            </w:r>
            <w:r w:rsidRPr="00AA16CA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قرأ في النشرات  و الدوريات و التقارير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 و الكتب  المتعلقة  بمادة تخصصه وتطوير مهارته</w:t>
            </w:r>
            <w:r w:rsidRPr="00AA16CA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 التخصصية.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النشرات و القراءات الموجهة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طلع عليها</w:t>
            </w:r>
          </w:p>
        </w:tc>
      </w:tr>
      <w:tr w:rsidR="00954879" w:rsidRPr="008F7A56" w:rsidTr="003C4EE7">
        <w:trPr>
          <w:trHeight w:val="53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*قائمة بأسماء الكتب و الدوريات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طلع عليها</w:t>
            </w:r>
          </w:p>
        </w:tc>
      </w:tr>
      <w:tr w:rsidR="00954879" w:rsidRPr="008F7A56" w:rsidTr="003C4EE7">
        <w:trPr>
          <w:trHeight w:val="81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1-3-2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حضر الدورات و اللقاءات و ورش العمل التي تنظمها جهة الاختصاص.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*شهادات الحضور للدورات و مشاهد اللقاءات وورش العمل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1-3-3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طبق نتائج الورش و الدورات.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ة من تقرير زيارة المشرف التربوي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ومدير المدرسة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التطبيق مع الط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لاب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1-3-4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شارك في الحلقات التنشيطية والزيارات الصفية المتبادلة داخل المدرسة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استمارة المشاركة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او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الزيارة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8" type="#_x0000_t202" style="position:absolute;left:0;text-align:left;margin-left:-10.2pt;margin-top:23pt;width:546.7pt;height:538.65pt;z-index:-251643904" stroked="f">
            <v:fill opacity="45875f"/>
            <v:textbox style="mso-next-textbox:#_x0000_s1038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numPr>
                <w:ilvl w:val="0"/>
                <w:numId w:val="9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1-4 المحافظة على أوقات الدوام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674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تقيد بالحضور و الانصراف  حسب المقرر الرسمي.</w:t>
            </w:r>
          </w:p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متابعة المدرسة</w:t>
            </w:r>
          </w:p>
        </w:tc>
      </w:tr>
      <w:tr w:rsidR="00954879" w:rsidRPr="008F7A56" w:rsidTr="003C4EE7">
        <w:trPr>
          <w:trHeight w:val="658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تواجد خلال ساعات اليوم المدرسي  في المدرسة.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*استمارة متابعة من مدير المدرسة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*شهادة تزكية 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تقيد بزمن الحصة بداية ونهاية.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*شهادة تزكية 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تقيد بنظام الإجازات و الأذون الخاصة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من سجل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الاجازات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الخاصة بالمعلم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9" type="#_x0000_t202" style="position:absolute;left:0;text-align:left;margin-left:-7.75pt;margin-top:24.65pt;width:545.85pt;height:351.9pt;z-index:-251642880" stroked="f">
            <v:fill opacity="45875f"/>
            <v:textbox style="mso-next-textbox:#_x0000_s1039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276"/>
        <w:gridCol w:w="4360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numPr>
                <w:ilvl w:val="0"/>
                <w:numId w:val="10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1-5 الإلمام بالأسس التربوية في إعداد الدروس و تطبيقها ..</w:t>
            </w:r>
          </w:p>
        </w:tc>
      </w:tr>
      <w:tr w:rsidR="00954879" w:rsidRPr="008F7A56" w:rsidTr="003C4EE7">
        <w:trPr>
          <w:trHeight w:val="782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1-5-1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عد الدروس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فقا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للأهداف بشكل منتظم.</w:t>
            </w:r>
          </w:p>
        </w:tc>
        <w:tc>
          <w:tcPr>
            <w:tcW w:w="4808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*نموذج من استمارة إعداد الدروس </w:t>
            </w:r>
          </w:p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954879" w:rsidRPr="008F7A56" w:rsidTr="003C4EE7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1-5-2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حدد طريقة التدريس وأسلوب عرض المادة التعليمية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1-5-3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حدد الوسائل التعليمية المستخدمة في الدرس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1268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1-5-4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دون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الامثلة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والتطبيقات للدرس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</w:rPr>
        <w:t>*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مرفق استمارة لإعداد الدروس تحوي جميع البنود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0" type="#_x0000_t202" style="position:absolute;left:0;text-align:left;margin-left:-15.3pt;margin-top:36pt;width:546.7pt;height:540.4pt;z-index:-251641856" stroked="f">
            <v:fill opacity="45875f"/>
            <v:textbox style="mso-next-textbox:#_x0000_s1040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  <w:jc w:val="center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numPr>
                <w:ilvl w:val="0"/>
                <w:numId w:val="11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954879" w:rsidRPr="008F7A56" w:rsidTr="003C4EE7">
        <w:trPr>
          <w:trHeight w:val="840"/>
          <w:jc w:val="center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1-6 التمكن من المادة العلمية و القدرة على تحقيق أهدافها ..</w:t>
            </w:r>
          </w:p>
        </w:tc>
      </w:tr>
      <w:tr w:rsidR="00954879" w:rsidRPr="008F7A56" w:rsidTr="003C4EE7">
        <w:trPr>
          <w:trHeight w:val="782"/>
          <w:jc w:val="center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قدم المعلومات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لطال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ابه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خالية من الأخطاء.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المدرسة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تراجع أعمال و مشاريع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وتصو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بها بشكل صحيح ودقيق.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و مشاريع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بعد التصويب</w:t>
            </w: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ستخدم أساليب تقويم متنوعة وفقا للأهداف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أدوات و أساليب التقويم المطبقة</w:t>
            </w: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5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سجل مراجعها و مصادرها في معلوماتها و معارفها.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*قائمة بالمراجع و المصادر و المواقع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راجعها</w:t>
            </w:r>
          </w:p>
        </w:tc>
      </w:tr>
      <w:tr w:rsidR="00954879" w:rsidRPr="008F7A56" w:rsidTr="003C4EE7">
        <w:trPr>
          <w:trHeight w:val="45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5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tbl>
      <w:tblPr>
        <w:tblpPr w:leftFromText="180" w:rightFromText="180" w:vertAnchor="text" w:horzAnchor="margin" w:tblpY="360"/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611"/>
        <w:gridCol w:w="4304"/>
      </w:tblGrid>
      <w:tr w:rsidR="00954879" w:rsidRPr="008F7A56" w:rsidTr="003C4EE7">
        <w:trPr>
          <w:trHeight w:val="841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numPr>
                <w:ilvl w:val="0"/>
                <w:numId w:val="12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99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1-7 الاهتمام بالتقويم المستمر و مراعاة الفروق الفردية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1-7-1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ضع سجلا للمتابعة المستمرة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للطلاب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سجل المتابعة و التقويم المستمر 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1-7-2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دون معلوماتها بشكل منتظم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سلمها في الوقت المحدد.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مدير المدرسة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51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1-7-3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رسم برنامجا لمعالجة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الضعفاء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برنامج معالجة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2158CF">
              <w:rPr>
                <w:rFonts w:ascii="Hacen Liner Screen Bd" w:hAnsi="Hacen Liner Screen Bd" w:cs="Hacen Liner Screen Bd" w:hint="cs"/>
                <w:b/>
                <w:color w:val="361200"/>
                <w:sz w:val="24"/>
                <w:szCs w:val="24"/>
                <w:rtl/>
              </w:rPr>
              <w:t>الطلاب</w:t>
            </w:r>
            <w:r w:rsidRPr="002158CF">
              <w:rPr>
                <w:rFonts w:ascii="Hacen Liner Screen Bd" w:hAnsi="Hacen Liner Screen Bd" w:cs="Hacen Liner Screen Bd"/>
                <w:b/>
                <w:color w:val="361200"/>
                <w:sz w:val="24"/>
                <w:szCs w:val="24"/>
                <w:rtl/>
              </w:rPr>
              <w:t xml:space="preserve"> </w:t>
            </w:r>
            <w:r w:rsidRPr="002158CF">
              <w:rPr>
                <w:rFonts w:ascii="Hacen Liner Screen Bd" w:hAnsi="Hacen Liner Screen Bd" w:cs="Hacen Liner Screen Bd" w:hint="cs"/>
                <w:b/>
                <w:color w:val="361200"/>
                <w:sz w:val="24"/>
                <w:szCs w:val="24"/>
                <w:rtl/>
              </w:rPr>
              <w:t>الضعفاء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1570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1-7-4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حيل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ذوات الاحتياج إلى المرشد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الطلابي_ إن وجد_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إحالات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2158CF">
              <w:rPr>
                <w:rFonts w:ascii="Hacen Liner Screen Bd" w:hAnsi="Hacen Liner Screen Bd" w:cs="Hacen Liner Screen Bd" w:hint="cs"/>
                <w:b/>
                <w:color w:val="361200"/>
                <w:sz w:val="24"/>
                <w:szCs w:val="24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إلى المرشد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1-7-5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تضع خطة لتطوير مهارات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المتميز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ين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خطة التطوير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المتميزن</w:t>
            </w:r>
            <w:proofErr w:type="spellEnd"/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5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1-7-6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ستخدم أساليب متميزة في التحفيز و إثارة الدافعية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أساليب التحفيز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ستخدمها أو نماذج.</w:t>
            </w:r>
          </w:p>
        </w:tc>
      </w:tr>
      <w:tr w:rsidR="00954879" w:rsidRPr="008F7A56" w:rsidTr="003C4EE7">
        <w:trPr>
          <w:trHeight w:val="45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5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69" type="#_x0000_t202" style="position:absolute;left:0;text-align:left;margin-left:-13.15pt;margin-top:11.7pt;width:547.7pt;height:692.5pt;z-index:-251612160" stroked="f">
            <v:fill opacity="45875f"/>
            <v:textbox style="mso-next-textbox:#_x0000_s1069">
              <w:txbxContent>
                <w:p w:rsidR="00954879" w:rsidRDefault="00954879" w:rsidP="00954879"/>
              </w:txbxContent>
            </v:textbox>
          </v:shape>
        </w:pic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1" type="#_x0000_t202" style="position:absolute;left:0;text-align:left;margin-left:-11pt;margin-top:27.65pt;width:545pt;height:296.9pt;z-index:-251640832" stroked="f">
            <v:fill opacity="45875f"/>
            <v:textbox style="mso-next-textbox:#_x0000_s1041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1-8 توزيع المنهج و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ملاءمة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ما نفذ منه للزمن 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1-8-1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ضع خطة زمنية فصلي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ة للدروس متوافقة مع دليل المعلم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للمادة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الخطة الفصلية للمواد التي يدرسها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1-8-2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نفذ دروسه وفقا للخطة التي رسم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ها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متابعة تنفيذ الخطة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2" type="#_x0000_t202" style="position:absolute;left:0;text-align:left;margin-left:-11.8pt;margin-top:18.95pt;width:548.3pt;height:515.3pt;z-index:-251639808" stroked="f">
            <v:fill opacity="45875f"/>
            <v:textbox style="mso-next-textbox:#_x0000_s1042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1-9 استخدام السبورة و الكتب المدرسية و الوسائل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التعلمية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الأخرى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نظم السبورة و الوسائل التعليمية  وفقا للقواعد التعليمية.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المدرسة أ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او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الزم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لاء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خطط بشكل جيد لاستخدام الوسائل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قومها ووضع سجلا خاصا </w:t>
            </w:r>
            <w:proofErr w:type="spellStart"/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به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سجل الوسائل  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فعل الكتب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المدرسية بشكل جيد (كتاب الطالب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) ( كتاب النشاط)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الوكيل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فعل المختبرات والمعامل ومصادر التعلم و المشاريع المرتبطة بالدرس.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المختبر أو المعمل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 للمختبر أو  المعمل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 من مشاريع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1-9-5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درب </w:t>
            </w:r>
            <w:r w:rsidRPr="007F656D">
              <w:rPr>
                <w:rFonts w:ascii="Hacen Liner Screen Bd" w:hAnsi="Hacen Liner Screen Bd" w:cs="Hacen Liner Screen Bd" w:hint="cs"/>
                <w:color w:val="361200"/>
                <w:sz w:val="28"/>
                <w:szCs w:val="28"/>
                <w:rtl/>
              </w:rPr>
              <w:t>الطلاب</w:t>
            </w:r>
            <w:r w:rsidRPr="007F656D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على صناعة الوسائل التعليمية و الخرائط و البيانات المعرفية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و وسائل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3" type="#_x0000_t202" style="position:absolute;left:0;text-align:left;margin-left:-8.55pt;margin-top:25.25pt;width:545.85pt;height:427.95pt;z-index:-251638784" stroked="f">
            <v:fill opacity="45875f"/>
            <v:textbox style="mso-next-textbox:#_x0000_s1043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1-10 المهارة في عرض الدرس و إدارة الفصل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538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1-10-1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ختار الطرق المناسبة و المتنوعة ( الاستراتيجيات الحديثة مثل التعلم النشط و العصف الذهني و التفكير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الابداعي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) لتطبيق الدرس مع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وجذبه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للدرس.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954879" w:rsidRPr="008F7A56" w:rsidTr="003C4EE7">
        <w:trPr>
          <w:trHeight w:val="672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*استطلاع لرأي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95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1-10-2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أشراك معظم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في الإ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جابة على </w:t>
            </w:r>
            <w:proofErr w:type="spellStart"/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الاسئلة</w:t>
            </w:r>
            <w:proofErr w:type="spellEnd"/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تعزيز إجابته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954879" w:rsidRPr="00876374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 من أساليب التعزيز.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1-10-3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ستخدم أساليب جديدة في إدارة الفصل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قائمة توزيع المجموعات التعاونية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للطلاب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سجل متابعة و ملاحظة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4" type="#_x0000_t202" style="position:absolute;left:0;text-align:left;margin-left:-11.75pt;margin-top:24pt;width:549.95pt;height:450.6pt;z-index:-251637760" stroked="f">
            <v:fill opacity="45875f"/>
            <v:textbox style="mso-next-textbox:#_x0000_s1044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992"/>
        <w:gridCol w:w="4678"/>
        <w:gridCol w:w="4808"/>
      </w:tblGrid>
      <w:tr w:rsidR="00954879" w:rsidRPr="008F7A56" w:rsidTr="003C4EE7">
        <w:trPr>
          <w:trHeight w:val="870"/>
        </w:trPr>
        <w:tc>
          <w:tcPr>
            <w:tcW w:w="10478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478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1-11 مستوى تحصيل الطالبات العلمي ..</w:t>
            </w:r>
          </w:p>
        </w:tc>
      </w:tr>
      <w:tr w:rsidR="00954879" w:rsidRPr="008F7A56" w:rsidTr="003C4EE7">
        <w:trPr>
          <w:trHeight w:val="782"/>
        </w:trPr>
        <w:tc>
          <w:tcPr>
            <w:tcW w:w="99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6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1-11-1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صوغ تقويما متنوعا وفقا لأهداف د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رسه مع مراجعتها 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و ربطها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ببعضها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أدوات و أساليب التقويم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ستخدمها.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الاختبارات التحريرية.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1-11-2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18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كلف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بمشار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يع و تطبيقات عملية تزيد من نموه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المعرفي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المهاري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إنجازاتهم 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1-11-3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قدم مراجعه و دراسة  لنتائج تحصيل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النهائي مع رصد  بأسماء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المحتاج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ين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للمتابعة.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قائمة درجات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لأعمال السنة و النهائي أو صورة من سجل متابعة التقويم 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pStyle w:val="a5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*قائمة بأسماء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مستوى نموهم المعرفي و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المهاري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1-11-4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رصد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ضع رسما يوضح مستوى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و نموه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المعرفي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المهاري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*رسوم بيانية أو أرقام ونسب  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*نسخة من نتائج دراسته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التحصيلية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لطلابه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(تأخذ من برنامج نور ) </w:t>
            </w:r>
          </w:p>
        </w:tc>
      </w:tr>
      <w:tr w:rsidR="00954879" w:rsidRPr="008F7A56" w:rsidTr="003C4EE7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5" type="#_x0000_t202" style="position:absolute;left:0;text-align:left;margin-left:-9.4pt;margin-top:25.4pt;width:539.5pt;height:421.5pt;z-index:-251636736" stroked="f">
            <v:fill opacity="45875f"/>
            <v:textbox style="mso-next-textbox:#_x0000_s1045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134"/>
        <w:gridCol w:w="4394"/>
        <w:gridCol w:w="4808"/>
      </w:tblGrid>
      <w:tr w:rsidR="00954879" w:rsidRPr="008F7A56" w:rsidTr="003C4EE7">
        <w:trPr>
          <w:trHeight w:val="87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954879" w:rsidRPr="008F7A56" w:rsidTr="003C4EE7">
        <w:trPr>
          <w:trHeight w:val="84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1-12 التطبيقات و الواجبات المدرسية و العناية بتصحيحها ..</w:t>
            </w:r>
          </w:p>
        </w:tc>
      </w:tr>
      <w:tr w:rsidR="00954879" w:rsidRPr="008F7A56" w:rsidTr="003C4EE7">
        <w:trPr>
          <w:trHeight w:val="782"/>
        </w:trPr>
        <w:tc>
          <w:tcPr>
            <w:tcW w:w="11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3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1-12-1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فعل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الأنشطة الطلابية في كتاب الطالب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النشاط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الوكيل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كتب بعض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بعد المتابعة والتصويب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1-12-2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كلف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بمشاريع و تطبيقات عملية  لرفع مستواه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التعليمي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عتني  بتصحيحها.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إنجازاتهم 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1-12-3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عتني بإبداع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في تنفيذ مشاريعه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أعماله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كلفه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بوضع ملفات  لحفظها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الاعمال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المتميزة والإبداعية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لطلابه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pStyle w:val="a5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  من سجلات الانجاز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لطلابه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1-12-4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ضع سجلا لمتابعة تنفيذ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لما يكل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هم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به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*صورة من سجل متابعة أعمال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55" style="position:absolute;left:0;text-align:left;margin-left:165.95pt;margin-top:23.65pt;width:368.15pt;height:82.5pt;z-index:-251626496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*المعيار الرئيسي الثاني ..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E36C0A"/>
          <w:sz w:val="144"/>
          <w:szCs w:val="14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4" style="position:absolute;left:0;text-align:left;margin-left:33.95pt;margin-top:112.05pt;width:494.25pt;height:150pt;z-index:-251617280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roundrect id="_x0000_s1056" style="position:absolute;left:0;text-align:left;margin-left:40.8pt;margin-top:13.8pt;width:368.15pt;height:82.5pt;z-index:-251625472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   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 xml:space="preserve"> 2/ الصفات الشخصية ..</w:t>
      </w:r>
    </w:p>
    <w:p w:rsidR="00954879" w:rsidRPr="008F7A56" w:rsidRDefault="00954879" w:rsidP="00954879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2-1 السلوك العام</w:t>
      </w:r>
    </w:p>
    <w:p w:rsidR="00954879" w:rsidRPr="008F7A56" w:rsidRDefault="00954879" w:rsidP="00954879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2-2 تقدير المسؤولية</w:t>
      </w:r>
    </w:p>
    <w:p w:rsidR="00954879" w:rsidRPr="008F7A56" w:rsidRDefault="00954879" w:rsidP="00954879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2-3 تقبل التوجيهات</w:t>
      </w:r>
    </w:p>
    <w:p w:rsidR="00954879" w:rsidRPr="008F7A56" w:rsidRDefault="00954879" w:rsidP="00954879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2-4 حسن التصرف</w:t>
      </w: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6" type="#_x0000_t202" style="position:absolute;left:0;text-align:left;margin-left:-10.2pt;margin-top:39.1pt;width:548.3pt;height:368.9pt;z-index:-251635712" stroked="f">
            <v:fill opacity="45875f"/>
            <v:textbox style="mso-next-textbox:#_x0000_s1046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2-1 السلوك العام ( القدوة الحسنة )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الظهور بالمظهر اللائق المحتشم و الاتصاف بالصفات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والاخلاق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الحميدة في المناقشة و التعامل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ستمارة المتابعة الخاصة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بـ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(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) .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راعي نفسيات وظروف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عالج قصو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ره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بحكمة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سجل الزيارات  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*شهادة تزكية من المرشد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الطلابي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11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تنفيذ التعليمات التنظيمية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*شهادات شكر .</w:t>
            </w:r>
          </w:p>
        </w:tc>
      </w:tr>
      <w:tr w:rsidR="00954879" w:rsidRPr="008F7A56" w:rsidTr="003C4EE7">
        <w:trPr>
          <w:trHeight w:val="416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مدير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954879" w:rsidRPr="008F7A56" w:rsidTr="003C4EE7">
        <w:trPr>
          <w:trHeight w:val="39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36"/>
          <w:szCs w:val="36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7" type="#_x0000_t202" style="position:absolute;left:0;text-align:left;margin-left:-11.8pt;margin-top:23.4pt;width:547.5pt;height:477.3pt;z-index:-251634688" stroked="f">
            <v:fill opacity="45875f"/>
            <v:textbox style="mso-next-textbox:#_x0000_s1047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2-2 تقدير المسؤولية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المحافظة على تجهيزات المدرسة 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توفير بعض الوسائل التعليمية المناسبة لدروسها الغير متوفرة في المدرسة .</w:t>
            </w:r>
          </w:p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 أو نماذج من إنجاز المعلم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في الوسائل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524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تقديم  المقترحات البناءة حول المادة وطرق تدريسها 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المقترحات التي تم رفعها</w:t>
            </w:r>
          </w:p>
        </w:tc>
      </w:tr>
      <w:tr w:rsidR="00954879" w:rsidRPr="008F7A56" w:rsidTr="003C4EE7">
        <w:trPr>
          <w:trHeight w:val="56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554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545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الحرص على أداء العمل على أكمل وجه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*تنفيذ الندب أو التعاون في حال تعطل الجداول</w:t>
            </w:r>
          </w:p>
        </w:tc>
      </w:tr>
      <w:tr w:rsidR="00954879" w:rsidRPr="008F7A56" w:rsidTr="003C4EE7">
        <w:trPr>
          <w:trHeight w:val="566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*تفعل حصص الانتظار.</w:t>
            </w:r>
          </w:p>
        </w:tc>
      </w:tr>
      <w:tr w:rsidR="00954879" w:rsidRPr="008F7A56" w:rsidTr="003C4EE7">
        <w:trPr>
          <w:trHeight w:val="54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8" type="#_x0000_t202" style="position:absolute;left:0;text-align:left;margin-left:-9.4pt;margin-top:24.65pt;width:545.9pt;height:302.55pt;z-index:-251633664" stroked="f">
            <v:fill opacity="45875f"/>
            <v:textbox style="mso-next-textbox:#_x0000_s1048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2-3 تقبل التوجيهات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2-3-1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قبل التوجيهات بصدر رحب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2-3-2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proofErr w:type="spellStart"/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نفيذها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في حدود التعليمات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9" type="#_x0000_t202" style="position:absolute;left:0;text-align:left;margin-left:-8.55pt;margin-top:25.45pt;width:543.45pt;height:259.65pt;z-index:-251632640" stroked="f">
            <v:fill opacity="45875f"/>
            <v:textbox style="mso-next-textbox:#_x0000_s1049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2-4 حسن التصرف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748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2-4-1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حسن التصرف  في المواقف الطارئة</w:t>
            </w:r>
          </w:p>
          <w:p w:rsidR="00954879" w:rsidRPr="008F7A56" w:rsidRDefault="00954879" w:rsidP="003C4EE7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(حالات الشغب ،الغش بالاختبارات ، مخالفات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، عدم حل الواجب ،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الضعفاء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،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المتفوقين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استمارة متابعة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المديرةو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الصف)</w:t>
            </w:r>
          </w:p>
        </w:tc>
      </w:tr>
      <w:tr w:rsidR="00954879" w:rsidRPr="008F7A56" w:rsidTr="003C4EE7">
        <w:trPr>
          <w:trHeight w:val="572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مشاركته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في علاج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امور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طارئة .</w:t>
            </w: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5" style="position:absolute;left:0;text-align:left;margin-left:161.45pt;margin-top:20.6pt;width:362.25pt;height:82.35pt;z-index:-251616256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*المعيار الرئيسي الثالث ..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6" style="position:absolute;left:0;text-align:left;margin-left:60.2pt;margin-top:15.2pt;width:4in;height:78.6pt;z-index:-251615232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shape id="_x0000_s1050" type="#_x0000_t202" style="position:absolute;left:0;text-align:left;margin-left:-5.85pt;margin-top:109.7pt;width:531.95pt;height:123.1pt;z-index:-251631616" stroked="f">
            <v:fill opacity="45875f"/>
            <v:textbox style="mso-next-textbox:#_x0000_s1050">
              <w:txbxContent>
                <w:p w:rsidR="00954879" w:rsidRDefault="00954879" w:rsidP="00954879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    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2/ العلاقات ..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3-1 العلاقة مع الرؤساء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3-2 العلاقة مع 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الزملاء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3-3 العلاقة مع 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الطلاب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و 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أولياء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الأم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و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ر</w:t>
      </w: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bookmarkStart w:id="0" w:name="_GoBack"/>
      <w:bookmarkEnd w:id="0"/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51" type="#_x0000_t202" style="position:absolute;left:0;text-align:left;margin-left:-10.2pt;margin-top:21.2pt;width:548.3pt;height:304.2pt;z-index:-251630592" stroked="f">
            <v:fill opacity="45875f"/>
            <v:textbox style="mso-next-textbox:#_x0000_s1051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spacing w:after="0" w:line="240" w:lineRule="auto"/>
              <w:ind w:left="1440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3ـ الصفات ..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3-1 العلاقة مع الرؤساء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إقامة علاقة إيجابية  مع مدي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ره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مشرف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يسودها الاحترام و التقدير و التعاون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التعاون مع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مدي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ره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و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مشرف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في إتمام ما يوكل إليه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من أعمال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52" type="#_x0000_t202" style="position:absolute;left:0;text-align:left;margin-left:-7.75pt;margin-top:23.65pt;width:545.05pt;height:302.55pt;z-index:-251629568" stroked="f">
            <v:fill opacity="45875f"/>
            <v:textbox style="mso-next-textbox:#_x0000_s1052">
              <w:txbxContent>
                <w:p w:rsidR="00954879" w:rsidRDefault="00954879" w:rsidP="00954879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3ـــ العلاقات..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3-2 العلاقة مع الزميلات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3-2-1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إقامة علاقة  إيجابية مع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الزملاء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يسودها  الاحترام و التقدير و التعاون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(خارج الصف 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*نماذج لمبادرات رسائل إشعارات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3-2-2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تبادل الخبرات الجيدة مع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الزملاء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نماذج لـ(مبادرات رسائل, إشعارات)</w:t>
            </w: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53" type="#_x0000_t202" style="position:absolute;left:0;text-align:left;margin-left:-11pt;margin-top:23.65pt;width:547.5pt;height:303.35pt;z-index:-251628544" stroked="f">
            <v:fill opacity="45875f"/>
            <v:textbox style="mso-next-textbox:#_x0000_s1053">
              <w:txbxContent>
                <w:p w:rsidR="00954879" w:rsidRDefault="00954879" w:rsidP="00954879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954879" w:rsidRPr="008F7A56" w:rsidTr="003C4EE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954879" w:rsidRPr="008F7A56" w:rsidRDefault="00954879" w:rsidP="003C4EE7">
            <w:pPr>
              <w:pStyle w:val="a5"/>
              <w:spacing w:after="0" w:line="240" w:lineRule="auto"/>
              <w:ind w:left="1440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3ــ العلاقات..</w:t>
            </w:r>
          </w:p>
        </w:tc>
      </w:tr>
      <w:tr w:rsidR="00954879" w:rsidRPr="008F7A56" w:rsidTr="003C4EE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3-3 العلاقة مع </w:t>
            </w:r>
            <w:r>
              <w:rPr>
                <w:rFonts w:ascii="Hacen Liner Screen Bd" w:hAnsi="Hacen Liner Screen Bd" w:cs="Hacen Liner Screen Bd" w:hint="cs"/>
                <w:color w:val="361200"/>
                <w:sz w:val="36"/>
                <w:szCs w:val="36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و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اولياء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الأمر ..</w:t>
            </w:r>
          </w:p>
        </w:tc>
      </w:tr>
      <w:tr w:rsidR="00954879" w:rsidRPr="008F7A56" w:rsidTr="003C4EE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عامل بأساليب تربوية مع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ناقشهم بأسلوب راقي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*نماذج لمبادرات رسائل إشعارات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رسل إشعارات بالمستوى العلمي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للطلاب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إلى ولي الأمر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تقبل آرائهم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استمارة متابعة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المديرو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954879" w:rsidRPr="008F7A56" w:rsidTr="003C4EE7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*نماذج لمبادرات -رسائل –إشعارات-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استبانات</w:t>
            </w:r>
            <w:proofErr w:type="spellEnd"/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56"/>
          <w:szCs w:val="56"/>
          <w:rtl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56"/>
          <w:szCs w:val="56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54" type="#_x0000_t202" style="position:absolute;left:0;text-align:left;margin-left:-21.55pt;margin-top:66.4pt;width:556.85pt;height:586.05pt;z-index:-251627520" stroked="f">
            <v:fill opacity="45875f"/>
            <v:textbox style="mso-next-textbox:#_x0000_s1054">
              <w:txbxContent>
                <w:p w:rsidR="00954879" w:rsidRDefault="00954879" w:rsidP="00954879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noProof/>
        </w:rPr>
        <w:pict>
          <v:roundrect id="_x0000_s1067" style="position:absolute;left:0;text-align:left;margin-left:185.45pt;margin-top:7.45pt;width:153pt;height:51.6pt;z-index:-251614208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56"/>
          <w:szCs w:val="56"/>
          <w:rtl/>
        </w:rPr>
        <w:t>التقرير التأملي *..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10564"/>
      </w:tblGrid>
      <w:tr w:rsidR="00954879" w:rsidRPr="008F7A56" w:rsidTr="003C4EE7"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  <w:rtl/>
              </w:rPr>
              <w:t>نقاط القوة</w:t>
            </w: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  <w:rtl/>
              </w:rPr>
              <w:t xml:space="preserve">نقاط الضعف </w:t>
            </w: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  <w:rtl/>
              </w:rPr>
              <w:t>فرص التحسين</w:t>
            </w: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954879" w:rsidRPr="008F7A56" w:rsidTr="003C4EE7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Pr="008F7A56" w:rsidRDefault="00954879" w:rsidP="003C4EE7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954879" w:rsidRPr="008F7A56" w:rsidRDefault="00954879" w:rsidP="00954879">
      <w:pPr>
        <w:jc w:val="center"/>
        <w:rPr>
          <w:rFonts w:ascii="Hacen Liner Screen Bd" w:hAnsi="Hacen Liner Screen Bd" w:cs="Hacen Liner Screen Bd"/>
          <w:color w:val="361200"/>
        </w:rPr>
      </w:pPr>
    </w:p>
    <w:p w:rsidR="00954879" w:rsidRPr="008F7A56" w:rsidRDefault="00954879" w:rsidP="00954879">
      <w:pPr>
        <w:rPr>
          <w:rFonts w:ascii="Hacen Liner Screen Bd" w:hAnsi="Hacen Liner Screen Bd" w:cs="Hacen Liner Screen Bd"/>
          <w:b/>
          <w:bCs/>
        </w:rPr>
      </w:pPr>
      <w:r w:rsidRPr="008F7A56">
        <w:rPr>
          <w:rFonts w:ascii="Hacen Liner Screen Bd" w:hAnsi="Hacen Liner Screen Bd" w:cs="Hacen Liner Screen Bd"/>
          <w:rtl/>
        </w:rPr>
        <w:t xml:space="preserve">* </w:t>
      </w:r>
      <w:r w:rsidRPr="008F7A56">
        <w:rPr>
          <w:rFonts w:ascii="Hacen Liner Screen Bd" w:hAnsi="Hacen Liner Screen Bd" w:cs="Hacen Liner Screen Bd"/>
          <w:b/>
          <w:bCs/>
          <w:rtl/>
        </w:rPr>
        <w:t xml:space="preserve">خاص </w:t>
      </w:r>
      <w:r>
        <w:rPr>
          <w:rFonts w:ascii="Hacen Liner Screen Bd" w:hAnsi="Hacen Liner Screen Bd" w:cs="Hacen Liner Screen Bd" w:hint="cs"/>
          <w:b/>
          <w:bCs/>
          <w:rtl/>
        </w:rPr>
        <w:t>بالمعلم</w:t>
      </w:r>
      <w:r>
        <w:rPr>
          <w:rFonts w:ascii="Hacen Liner Screen Bd" w:hAnsi="Hacen Liner Screen Bd" w:cs="Hacen Liner Screen Bd"/>
          <w:b/>
          <w:bCs/>
          <w:rtl/>
        </w:rPr>
        <w:t xml:space="preserve"> (تغذية راجعه </w:t>
      </w:r>
      <w:r>
        <w:rPr>
          <w:rFonts w:ascii="Hacen Liner Screen Bd" w:hAnsi="Hacen Liner Screen Bd" w:cs="Hacen Liner Screen Bd" w:hint="cs"/>
          <w:b/>
          <w:bCs/>
          <w:rtl/>
        </w:rPr>
        <w:t>له</w:t>
      </w:r>
      <w:r w:rsidRPr="008F7A56">
        <w:rPr>
          <w:rFonts w:ascii="Hacen Liner Screen Bd" w:hAnsi="Hacen Liner Screen Bd" w:cs="Hacen Liner Screen Bd"/>
          <w:b/>
          <w:bCs/>
          <w:rtl/>
        </w:rPr>
        <w:t>)</w:t>
      </w:r>
    </w:p>
    <w:p w:rsidR="00D816CA" w:rsidRPr="00954879" w:rsidRDefault="00D816CA"/>
    <w:sectPr w:rsidR="00D816CA" w:rsidRPr="00954879" w:rsidSect="00954879">
      <w:pgSz w:w="11906" w:h="16838"/>
      <w:pgMar w:top="426" w:right="707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Screen Bd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Liner Screen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Tehran">
    <w:altName w:val="Segoe UI"/>
    <w:charset w:val="00"/>
    <w:family w:val="auto"/>
    <w:pitch w:val="variable"/>
    <w:sig w:usb0="00000000" w:usb1="D000004A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6BA"/>
    <w:multiLevelType w:val="multilevel"/>
    <w:tmpl w:val="A4143BD6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3-"/>
      <w:lvlJc w:val="left"/>
      <w:pPr>
        <w:ind w:left="1712" w:hanging="720"/>
      </w:pPr>
      <w:rPr>
        <w:rFonts w:ascii="Calibri" w:eastAsia="Times New Roman" w:hAnsi="Calibri" w:cs="DecoType Naskh Extensions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65A4A29"/>
    <w:multiLevelType w:val="hybridMultilevel"/>
    <w:tmpl w:val="F4D08936"/>
    <w:lvl w:ilvl="0" w:tplc="CFC6658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>
    <w:nsid w:val="0B752BA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204C6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1E374A"/>
    <w:multiLevelType w:val="hybridMultilevel"/>
    <w:tmpl w:val="0D583792"/>
    <w:lvl w:ilvl="0" w:tplc="53C064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1E5F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C7132B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AD4CE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6970FC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EA7CEA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9F7206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CF499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1F66C5B"/>
    <w:multiLevelType w:val="hybridMultilevel"/>
    <w:tmpl w:val="F14CA9E2"/>
    <w:lvl w:ilvl="0" w:tplc="1D36077E">
      <w:start w:val="1"/>
      <w:numFmt w:val="decimal"/>
      <w:lvlText w:val="%1-"/>
      <w:lvlJc w:val="left"/>
      <w:pPr>
        <w:ind w:left="11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7254985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A5000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CAB2FB6"/>
    <w:multiLevelType w:val="hybridMultilevel"/>
    <w:tmpl w:val="C4103262"/>
    <w:lvl w:ilvl="0" w:tplc="8CE24F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90513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A8A2D05"/>
    <w:multiLevelType w:val="hybridMultilevel"/>
    <w:tmpl w:val="40FEA224"/>
    <w:lvl w:ilvl="0" w:tplc="97701C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9B06D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CCA56F9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D8678FB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86468F9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97C6F23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B041E2C"/>
    <w:multiLevelType w:val="multilevel"/>
    <w:tmpl w:val="0409001D"/>
    <w:styleLink w:val="6"/>
    <w:lvl w:ilvl="0">
      <w:start w:val="1"/>
      <w:numFmt w:val="arabicAbjad"/>
      <w:lvlText w:val="%1)"/>
      <w:lvlJc w:val="left"/>
      <w:pPr>
        <w:ind w:left="360" w:hanging="360"/>
      </w:pPr>
      <w:rPr>
        <w:rFonts w:cs="Times New Roman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7F8617C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17"/>
  </w:num>
  <w:num w:numId="5">
    <w:abstractNumId w:val="0"/>
  </w:num>
  <w:num w:numId="6">
    <w:abstractNumId w:val="3"/>
  </w:num>
  <w:num w:numId="7">
    <w:abstractNumId w:val="22"/>
  </w:num>
  <w:num w:numId="8">
    <w:abstractNumId w:val="7"/>
  </w:num>
  <w:num w:numId="9">
    <w:abstractNumId w:val="14"/>
  </w:num>
  <w:num w:numId="10">
    <w:abstractNumId w:val="21"/>
  </w:num>
  <w:num w:numId="11">
    <w:abstractNumId w:val="16"/>
  </w:num>
  <w:num w:numId="12">
    <w:abstractNumId w:val="5"/>
  </w:num>
  <w:num w:numId="13">
    <w:abstractNumId w:val="2"/>
  </w:num>
  <w:num w:numId="14">
    <w:abstractNumId w:val="13"/>
  </w:num>
  <w:num w:numId="15">
    <w:abstractNumId w:val="8"/>
  </w:num>
  <w:num w:numId="16">
    <w:abstractNumId w:val="20"/>
  </w:num>
  <w:num w:numId="17">
    <w:abstractNumId w:val="4"/>
  </w:num>
  <w:num w:numId="18">
    <w:abstractNumId w:val="24"/>
  </w:num>
  <w:num w:numId="19">
    <w:abstractNumId w:val="19"/>
  </w:num>
  <w:num w:numId="20">
    <w:abstractNumId w:val="9"/>
  </w:num>
  <w:num w:numId="21">
    <w:abstractNumId w:val="6"/>
  </w:num>
  <w:num w:numId="22">
    <w:abstractNumId w:val="15"/>
  </w:num>
  <w:num w:numId="23">
    <w:abstractNumId w:val="18"/>
  </w:num>
  <w:num w:numId="24">
    <w:abstractNumId w:val="1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954879"/>
    <w:rsid w:val="00954879"/>
    <w:rsid w:val="00AC5BAF"/>
    <w:rsid w:val="00C54613"/>
    <w:rsid w:val="00D8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79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Char"/>
    <w:semiHidden/>
    <w:rsid w:val="0095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954879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rsid w:val="0095487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954879"/>
    <w:pPr>
      <w:ind w:left="720"/>
    </w:pPr>
  </w:style>
  <w:style w:type="table" w:customStyle="1" w:styleId="-31">
    <w:name w:val="تظليل فاتح - تمييز 31"/>
    <w:rsid w:val="00954879"/>
    <w:pPr>
      <w:spacing w:after="0" w:line="240" w:lineRule="auto"/>
    </w:pPr>
    <w:rPr>
      <w:rFonts w:ascii="Calibri" w:eastAsia="Times New Roman" w:hAnsi="Calibri" w:cs="Arial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3">
    <w:name w:val="Light Shading Accent 3"/>
    <w:rsid w:val="00954879"/>
    <w:pPr>
      <w:spacing w:after="0" w:line="240" w:lineRule="auto"/>
    </w:pPr>
    <w:rPr>
      <w:rFonts w:ascii="Calibri" w:eastAsia="Times New Roman" w:hAnsi="Calibri" w:cs="Arial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rsid w:val="0095487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rsid w:val="0095487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rsid w:val="0095487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rsid w:val="0095487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semiHidden/>
    <w:rsid w:val="0095487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semiHidden/>
    <w:rsid w:val="00954879"/>
    <w:rPr>
      <w:rFonts w:ascii="Calibri" w:eastAsia="Times New Roman" w:hAnsi="Calibri" w:cs="Arial"/>
    </w:rPr>
  </w:style>
  <w:style w:type="paragraph" w:styleId="a7">
    <w:name w:val="footer"/>
    <w:basedOn w:val="a"/>
    <w:link w:val="Char1"/>
    <w:semiHidden/>
    <w:rsid w:val="00954879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semiHidden/>
    <w:rsid w:val="00954879"/>
    <w:rPr>
      <w:rFonts w:ascii="Calibri" w:eastAsia="Times New Roman" w:hAnsi="Calibri" w:cs="Arial"/>
    </w:rPr>
  </w:style>
  <w:style w:type="numbering" w:customStyle="1" w:styleId="6">
    <w:name w:val="نمط6"/>
    <w:rsid w:val="0095487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1878</Words>
  <Characters>10706</Characters>
  <Application>Microsoft Office Word</Application>
  <DocSecurity>0</DocSecurity>
  <Lines>89</Lines>
  <Paragraphs>25</Paragraphs>
  <ScaleCrop>false</ScaleCrop>
  <Company/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2021-11-23T18:40:00Z</dcterms:created>
  <dcterms:modified xsi:type="dcterms:W3CDTF">2021-11-23T18:41:00Z</dcterms:modified>
</cp:coreProperties>
</file>