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2F" w:rsidRPr="00115252" w:rsidRDefault="000C212F" w:rsidP="000C212F">
      <w:pPr>
        <w:spacing w:line="360" w:lineRule="auto"/>
        <w:jc w:val="center"/>
        <w:rPr>
          <w:rFonts w:hint="cs"/>
          <w:b/>
          <w:bCs/>
          <w:lang w:bidi="ar-JO"/>
        </w:rPr>
      </w:pPr>
      <w:r w:rsidRPr="00115252">
        <w:rPr>
          <w:b/>
          <w:bCs/>
          <w:rtl/>
          <w:lang w:bidi="ar-JO"/>
        </w:rPr>
        <w:t xml:space="preserve">     امتحان الشهر ال</w:t>
      </w:r>
      <w:r w:rsidRPr="00115252">
        <w:rPr>
          <w:rFonts w:hint="cs"/>
          <w:b/>
          <w:bCs/>
          <w:rtl/>
          <w:lang w:bidi="ar-JO"/>
        </w:rPr>
        <w:t>ثاني</w:t>
      </w:r>
      <w:r w:rsidRPr="00115252">
        <w:rPr>
          <w:b/>
          <w:bCs/>
          <w:rtl/>
          <w:lang w:bidi="ar-JO"/>
        </w:rPr>
        <w:t xml:space="preserve"> العلوم الحياتية </w:t>
      </w:r>
      <w:r w:rsidRPr="00115252">
        <w:rPr>
          <w:b/>
          <w:bCs/>
          <w:rtl/>
          <w:lang w:bidi="ar-JO"/>
        </w:rPr>
        <w:tab/>
      </w:r>
    </w:p>
    <w:p w:rsidR="000C212F" w:rsidRPr="00115252" w:rsidRDefault="000C212F" w:rsidP="000C212F">
      <w:pPr>
        <w:spacing w:line="360" w:lineRule="auto"/>
        <w:rPr>
          <w:b/>
          <w:bCs/>
          <w:rtl/>
          <w:lang w:bidi="ar-JO"/>
        </w:rPr>
      </w:pPr>
      <w:r w:rsidRPr="00115252">
        <w:rPr>
          <w:b/>
          <w:bCs/>
          <w:rtl/>
          <w:lang w:bidi="ar-JO"/>
        </w:rPr>
        <w:t xml:space="preserve">وزارة التربية والتعليم                                                                                        مديرية التربية والتعليم الخاص </w:t>
      </w:r>
    </w:p>
    <w:p w:rsidR="000C212F" w:rsidRPr="00115252" w:rsidRDefault="000C212F" w:rsidP="000C212F">
      <w:pPr>
        <w:spacing w:line="360" w:lineRule="auto"/>
        <w:rPr>
          <w:b/>
          <w:bCs/>
          <w:rtl/>
          <w:lang w:bidi="ar-JO"/>
        </w:rPr>
      </w:pPr>
      <w:r w:rsidRPr="00115252">
        <w:rPr>
          <w:b/>
          <w:bCs/>
          <w:rtl/>
          <w:lang w:bidi="ar-JO"/>
        </w:rPr>
        <w:t>مدة الامتحان : حصة صفية                                                                                 التاريخ:     /     /  201</w:t>
      </w:r>
      <w:r w:rsidRPr="00115252">
        <w:rPr>
          <w:rFonts w:hint="cs"/>
          <w:b/>
          <w:bCs/>
          <w:rtl/>
          <w:lang w:bidi="ar-JO"/>
        </w:rPr>
        <w:t>7</w:t>
      </w:r>
      <w:r w:rsidRPr="00115252">
        <w:rPr>
          <w:b/>
          <w:bCs/>
          <w:rtl/>
          <w:lang w:bidi="ar-JO"/>
        </w:rPr>
        <w:t xml:space="preserve">        </w:t>
      </w:r>
    </w:p>
    <w:p w:rsidR="000C212F" w:rsidRPr="00115252" w:rsidRDefault="000C212F" w:rsidP="000C212F">
      <w:pPr>
        <w:pBdr>
          <w:bottom w:val="thinThickSmallGap" w:sz="18" w:space="1" w:color="auto"/>
        </w:pBdr>
        <w:spacing w:line="360" w:lineRule="auto"/>
        <w:ind w:left="-192"/>
        <w:rPr>
          <w:rFonts w:hint="cs"/>
          <w:b/>
          <w:bCs/>
          <w:rtl/>
        </w:rPr>
      </w:pPr>
      <w:r w:rsidRPr="00115252">
        <w:rPr>
          <w:rFonts w:hint="cs"/>
          <w:b/>
          <w:bCs/>
          <w:rtl/>
          <w:lang w:bidi="ar-JO"/>
        </w:rPr>
        <w:t xml:space="preserve">   </w:t>
      </w:r>
      <w:r w:rsidRPr="00115252">
        <w:rPr>
          <w:b/>
          <w:bCs/>
          <w:rtl/>
          <w:lang w:bidi="ar-JO"/>
        </w:rPr>
        <w:t>اسم الطالب:  ...........................</w:t>
      </w:r>
      <w:r w:rsidRPr="00115252">
        <w:rPr>
          <w:b/>
          <w:bCs/>
          <w:rtl/>
        </w:rPr>
        <w:t xml:space="preserve">                                                                     </w:t>
      </w:r>
      <w:r w:rsidRPr="00115252">
        <w:rPr>
          <w:b/>
          <w:bCs/>
          <w:rtl/>
          <w:lang w:bidi="ar-JO"/>
        </w:rPr>
        <w:t xml:space="preserve">الصف : </w:t>
      </w:r>
      <w:r w:rsidRPr="00115252">
        <w:rPr>
          <w:b/>
          <w:bCs/>
          <w:rtl/>
        </w:rPr>
        <w:t>ال</w:t>
      </w:r>
      <w:r w:rsidRPr="00115252">
        <w:rPr>
          <w:rFonts w:hint="cs"/>
          <w:b/>
          <w:bCs/>
          <w:rtl/>
        </w:rPr>
        <w:t>عاشر</w:t>
      </w:r>
      <w:r w:rsidRPr="00115252">
        <w:rPr>
          <w:b/>
          <w:bCs/>
          <w:rtl/>
        </w:rPr>
        <w:t xml:space="preserve"> الأساسي</w:t>
      </w:r>
      <w:r w:rsidRPr="00115252">
        <w:rPr>
          <w:b/>
          <w:bCs/>
          <w:sz w:val="24"/>
          <w:szCs w:val="24"/>
          <w:rtl/>
          <w:lang w:bidi="ar-JO"/>
        </w:rPr>
        <w:t xml:space="preserve"> </w:t>
      </w:r>
    </w:p>
    <w:p w:rsidR="000C212F" w:rsidRPr="00115252" w:rsidRDefault="000C212F" w:rsidP="000C212F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السؤال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: ضع دائرة حول رمز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الاجابة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الصحيحة فيما يلي                                 ( 3 علامات ) </w:t>
      </w:r>
    </w:p>
    <w:p w:rsidR="000C212F" w:rsidRPr="00115252" w:rsidRDefault="000C212F" w:rsidP="000C212F">
      <w:pPr>
        <w:spacing w:after="120" w:line="240" w:lineRule="auto"/>
        <w:ind w:right="-709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115252">
        <w:rPr>
          <w:rFonts w:ascii="Times New Roman" w:hAnsi="Times New Roman" w:cs="Times New Roman"/>
          <w:b/>
          <w:bCs/>
          <w:sz w:val="32"/>
          <w:szCs w:val="32"/>
          <w:rtl/>
        </w:rPr>
        <w:t>أ.</w:t>
      </w:r>
      <w:r w:rsidRPr="00115252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من </w:t>
      </w:r>
      <w:proofErr w:type="spellStart"/>
      <w:r w:rsidRPr="00115252">
        <w:rPr>
          <w:rFonts w:ascii="Times New Roman" w:hAnsi="Times New Roman" w:cs="Times New Roman" w:hint="cs"/>
          <w:b/>
          <w:bCs/>
          <w:sz w:val="32"/>
          <w:szCs w:val="32"/>
          <w:rtl/>
        </w:rPr>
        <w:t>الامثلة</w:t>
      </w:r>
      <w:proofErr w:type="spellEnd"/>
      <w:r w:rsidRPr="00115252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على الوراثة غير </w:t>
      </w:r>
      <w:proofErr w:type="spellStart"/>
      <w:r w:rsidRPr="00115252">
        <w:rPr>
          <w:rFonts w:ascii="Times New Roman" w:hAnsi="Times New Roman" w:cs="Times New Roman" w:hint="cs"/>
          <w:b/>
          <w:bCs/>
          <w:sz w:val="32"/>
          <w:szCs w:val="32"/>
          <w:rtl/>
        </w:rPr>
        <w:t>المندلية</w:t>
      </w:r>
      <w:proofErr w:type="spellEnd"/>
      <w:r w:rsidRPr="00115252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وراثة الصفات في نبات ................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>1.شب الليل                                   2.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البازلاء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                                     3.النخيل               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ب.عند تلقيح نباتي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بازلاء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كلاهما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املس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البذور غير متماثل الجينات, فإن نسبة ظهور نبات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بازلاء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br/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املس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البذور هي ...........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>25%                                           50%                                          75%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proofErr w:type="spellStart"/>
      <w:r w:rsidRPr="00115252">
        <w:rPr>
          <w:rFonts w:hint="cs"/>
          <w:b/>
          <w:bCs/>
          <w:sz w:val="32"/>
          <w:szCs w:val="32"/>
          <w:rtl/>
        </w:rPr>
        <w:t>جـ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>.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احدى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الصفات التالية مرتبطة بالجنس 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>1.لون العيون                                 2.العمى اللوني                                 3.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الثلاسيميا</w:t>
      </w:r>
      <w:proofErr w:type="spellEnd"/>
    </w:p>
    <w:p w:rsidR="000C212F" w:rsidRPr="00115252" w:rsidRDefault="000C212F" w:rsidP="000C212F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السؤال الثاني: عرف ما يلي تعريفا علميا كاملا                                                 ( 3 علامات )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>التكيف:...............................................................................................................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 xml:space="preserve">........................................................................................................................ </w:t>
      </w:r>
      <w:r w:rsidRPr="00115252">
        <w:rPr>
          <w:b/>
          <w:bCs/>
          <w:sz w:val="32"/>
          <w:szCs w:val="32"/>
          <w:rtl/>
        </w:rPr>
        <w:br/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>التطور: :...............................................................................................................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>النوع:.....................</w:t>
      </w:r>
      <w:r w:rsidRPr="00115252">
        <w:rPr>
          <w:b/>
          <w:bCs/>
          <w:sz w:val="32"/>
          <w:szCs w:val="32"/>
        </w:rPr>
        <w:t>.........</w:t>
      </w: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</w:p>
    <w:p w:rsidR="000C212F" w:rsidRPr="00115252" w:rsidRDefault="000C212F" w:rsidP="000C212F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السؤال الثالث: فسر ما يلي تفسيرا علميا كاملا                                                   ( علامة )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تصيب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الامراض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الوراثية المرتبطة بالجنس الذكور بصورة اكبر من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الاناث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. 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</w:t>
      </w:r>
    </w:p>
    <w:p w:rsidR="000C212F" w:rsidRPr="00115252" w:rsidRDefault="000C212F" w:rsidP="000C212F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السؤال الرابع: </w:t>
      </w:r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ما احتمال </w:t>
      </w:r>
      <w:proofErr w:type="spellStart"/>
      <w:r w:rsidRPr="00115252">
        <w:rPr>
          <w:rFonts w:hint="cs"/>
          <w:b/>
          <w:bCs/>
          <w:sz w:val="32"/>
          <w:szCs w:val="32"/>
          <w:rtl/>
          <w:lang w:bidi="ar-JO"/>
        </w:rPr>
        <w:t>انجاب</w:t>
      </w:r>
      <w:proofErr w:type="spellEnd"/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115252">
        <w:rPr>
          <w:rFonts w:hint="cs"/>
          <w:b/>
          <w:bCs/>
          <w:sz w:val="32"/>
          <w:szCs w:val="32"/>
          <w:rtl/>
          <w:lang w:bidi="ar-JO"/>
        </w:rPr>
        <w:t>انثى</w:t>
      </w:r>
      <w:proofErr w:type="spellEnd"/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مصابة بالعمى اللوني </w:t>
      </w:r>
      <w:proofErr w:type="spellStart"/>
      <w:r w:rsidRPr="00115252">
        <w:rPr>
          <w:rFonts w:hint="cs"/>
          <w:b/>
          <w:bCs/>
          <w:sz w:val="32"/>
          <w:szCs w:val="32"/>
          <w:rtl/>
          <w:lang w:bidi="ar-JO"/>
        </w:rPr>
        <w:t>اذا</w:t>
      </w:r>
      <w:proofErr w:type="spellEnd"/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تزوجت فتاة حاملة لجين المرض</w:t>
      </w:r>
      <w:r w:rsidRPr="00115252">
        <w:rPr>
          <w:b/>
          <w:bCs/>
          <w:sz w:val="32"/>
          <w:szCs w:val="32"/>
          <w:rtl/>
          <w:lang w:bidi="ar-JO"/>
        </w:rPr>
        <w:br/>
      </w:r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من رجل غير مصاب</w:t>
      </w:r>
      <w:r w:rsidRPr="00115252">
        <w:rPr>
          <w:rFonts w:hint="cs"/>
          <w:b/>
          <w:bCs/>
          <w:sz w:val="32"/>
          <w:szCs w:val="32"/>
          <w:rtl/>
        </w:rPr>
        <w:t xml:space="preserve"> ,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اذا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علمت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ان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جين المرض متنحي  </w:t>
      </w:r>
      <w:r w:rsidRPr="00115252">
        <w:rPr>
          <w:b/>
          <w:bCs/>
          <w:sz w:val="32"/>
          <w:szCs w:val="32"/>
        </w:rPr>
        <w:t>a</w:t>
      </w:r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  ؟؟</w:t>
      </w:r>
      <w:r w:rsidRPr="00115252">
        <w:rPr>
          <w:rFonts w:hint="cs"/>
          <w:b/>
          <w:bCs/>
          <w:sz w:val="32"/>
          <w:szCs w:val="32"/>
          <w:rtl/>
        </w:rPr>
        <w:t xml:space="preserve">                             ( 3 علامات )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 xml:space="preserve">.......................................................................................................................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</w:p>
    <w:p w:rsidR="000C212F" w:rsidRPr="00115252" w:rsidRDefault="000C212F" w:rsidP="000C212F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السؤال الخامس: زاوج مزارع بين خروف اسود اللون مع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اخر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ابيض اللون, فكانت الخراف الناتجة </w:t>
      </w:r>
      <w:r w:rsidRPr="00115252">
        <w:rPr>
          <w:rFonts w:hint="cs"/>
          <w:b/>
          <w:bCs/>
          <w:sz w:val="32"/>
          <w:szCs w:val="32"/>
          <w:rtl/>
        </w:rPr>
        <w:br/>
        <w:t xml:space="preserve">رمادية اللون,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اذا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علمت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ان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جين الصوف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الاسود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</w:t>
      </w:r>
      <w:r w:rsidRPr="00115252">
        <w:rPr>
          <w:b/>
          <w:bCs/>
          <w:sz w:val="32"/>
          <w:szCs w:val="32"/>
        </w:rPr>
        <w:t>B</w:t>
      </w:r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وجين الصوف </w:t>
      </w:r>
      <w:proofErr w:type="spellStart"/>
      <w:r w:rsidRPr="00115252">
        <w:rPr>
          <w:rFonts w:hint="cs"/>
          <w:b/>
          <w:bCs/>
          <w:sz w:val="32"/>
          <w:szCs w:val="32"/>
          <w:rtl/>
          <w:lang w:bidi="ar-JO"/>
        </w:rPr>
        <w:t>الابيض</w:t>
      </w:r>
      <w:proofErr w:type="spellEnd"/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15252">
        <w:rPr>
          <w:b/>
          <w:bCs/>
          <w:sz w:val="32"/>
          <w:szCs w:val="32"/>
          <w:lang w:bidi="ar-JO"/>
        </w:rPr>
        <w:t>W</w:t>
      </w:r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, فأجب عن </w:t>
      </w:r>
      <w:proofErr w:type="spellStart"/>
      <w:r w:rsidRPr="00115252"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  <w:r w:rsidRPr="00115252">
        <w:rPr>
          <w:rFonts w:hint="cs"/>
          <w:b/>
          <w:bCs/>
          <w:sz w:val="32"/>
          <w:szCs w:val="32"/>
          <w:rtl/>
          <w:lang w:bidi="ar-JO"/>
        </w:rPr>
        <w:t xml:space="preserve"> التالية:</w:t>
      </w:r>
      <w:r w:rsidRPr="00115252">
        <w:rPr>
          <w:rFonts w:hint="cs"/>
          <w:b/>
          <w:bCs/>
          <w:sz w:val="32"/>
          <w:szCs w:val="32"/>
          <w:rtl/>
        </w:rPr>
        <w:t xml:space="preserve">                                               (علامتان )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>1.ما نوع وراثة لون الصوف الرمادي ؟........................................................................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 xml:space="preserve">2.استخدم مربع </w:t>
      </w:r>
      <w:proofErr w:type="spellStart"/>
      <w:r w:rsidRPr="00115252">
        <w:rPr>
          <w:rFonts w:hint="cs"/>
          <w:b/>
          <w:bCs/>
          <w:sz w:val="32"/>
          <w:szCs w:val="32"/>
          <w:rtl/>
        </w:rPr>
        <w:t>بانيت</w:t>
      </w:r>
      <w:proofErr w:type="spellEnd"/>
      <w:r w:rsidRPr="00115252">
        <w:rPr>
          <w:rFonts w:hint="cs"/>
          <w:b/>
          <w:bCs/>
          <w:sz w:val="32"/>
          <w:szCs w:val="32"/>
          <w:rtl/>
        </w:rPr>
        <w:t xml:space="preserve"> لتوضيح نتائج التزاوج؟؟ </w:t>
      </w:r>
      <w:r w:rsidRPr="00115252">
        <w:rPr>
          <w:rFonts w:hint="cs"/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br/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br/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b/>
          <w:bCs/>
          <w:sz w:val="32"/>
          <w:szCs w:val="32"/>
          <w:rtl/>
        </w:rPr>
        <w:br/>
      </w:r>
    </w:p>
    <w:p w:rsidR="000C212F" w:rsidRPr="00115252" w:rsidRDefault="000C212F" w:rsidP="000C212F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السؤال السادس: اشرح ما يلي شرحا علميا وافيا                                                (5 علامات ) </w:t>
      </w:r>
    </w:p>
    <w:p w:rsidR="000C212F" w:rsidRPr="00115252" w:rsidRDefault="000C212F" w:rsidP="000C212F">
      <w:pPr>
        <w:spacing w:after="120" w:line="240" w:lineRule="auto"/>
        <w:ind w:right="-709"/>
        <w:rPr>
          <w:rFonts w:hint="cs"/>
          <w:b/>
          <w:bCs/>
          <w:sz w:val="32"/>
          <w:szCs w:val="32"/>
          <w:rtl/>
          <w:lang w:bidi="ar-JO"/>
        </w:rPr>
      </w:pPr>
      <w:r w:rsidRPr="00115252">
        <w:rPr>
          <w:rFonts w:hint="cs"/>
          <w:b/>
          <w:bCs/>
          <w:sz w:val="32"/>
          <w:szCs w:val="32"/>
          <w:rtl/>
        </w:rPr>
        <w:t>1.</w:t>
      </w:r>
      <w:r w:rsidRPr="00115252">
        <w:rPr>
          <w:rFonts w:hint="cs"/>
          <w:b/>
          <w:bCs/>
          <w:sz w:val="32"/>
          <w:szCs w:val="32"/>
          <w:highlight w:val="lightGray"/>
          <w:rtl/>
        </w:rPr>
        <w:t xml:space="preserve">نظرية </w:t>
      </w:r>
      <w:proofErr w:type="spellStart"/>
      <w:r w:rsidRPr="00115252">
        <w:rPr>
          <w:rFonts w:hint="cs"/>
          <w:b/>
          <w:bCs/>
          <w:sz w:val="32"/>
          <w:szCs w:val="32"/>
          <w:highlight w:val="lightGray"/>
          <w:rtl/>
        </w:rPr>
        <w:t>الاهمال</w:t>
      </w:r>
      <w:proofErr w:type="spellEnd"/>
      <w:r w:rsidRPr="00115252">
        <w:rPr>
          <w:rFonts w:hint="cs"/>
          <w:b/>
          <w:bCs/>
          <w:sz w:val="32"/>
          <w:szCs w:val="32"/>
          <w:highlight w:val="lightGray"/>
          <w:rtl/>
        </w:rPr>
        <w:t xml:space="preserve"> والاستعمال</w:t>
      </w:r>
      <w:r w:rsidRPr="00115252">
        <w:rPr>
          <w:rFonts w:hint="cs"/>
          <w:b/>
          <w:bCs/>
          <w:sz w:val="32"/>
          <w:szCs w:val="32"/>
          <w:rtl/>
        </w:rPr>
        <w:t xml:space="preserve"> </w:t>
      </w:r>
      <w:r w:rsidRPr="00115252">
        <w:rPr>
          <w:b/>
          <w:bCs/>
          <w:sz w:val="32"/>
          <w:szCs w:val="32"/>
        </w:rPr>
        <w:sym w:font="Wingdings" w:char="F0DF"/>
      </w:r>
      <w:r w:rsidRPr="00115252">
        <w:rPr>
          <w:rFonts w:hint="cs"/>
          <w:b/>
          <w:bCs/>
          <w:sz w:val="32"/>
          <w:szCs w:val="32"/>
          <w:rtl/>
        </w:rPr>
        <w:t xml:space="preserve"> 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br/>
        <w:t>2.</w:t>
      </w:r>
      <w:r w:rsidRPr="00115252">
        <w:rPr>
          <w:rFonts w:hint="cs"/>
          <w:b/>
          <w:bCs/>
          <w:sz w:val="32"/>
          <w:szCs w:val="32"/>
          <w:highlight w:val="lightGray"/>
          <w:rtl/>
        </w:rPr>
        <w:t>التنوع</w:t>
      </w:r>
      <w:r w:rsidRPr="00115252">
        <w:rPr>
          <w:rFonts w:hint="cs"/>
          <w:b/>
          <w:bCs/>
          <w:sz w:val="32"/>
          <w:szCs w:val="32"/>
          <w:rtl/>
        </w:rPr>
        <w:t xml:space="preserve"> </w:t>
      </w:r>
      <w:r w:rsidRPr="00115252">
        <w:rPr>
          <w:b/>
          <w:bCs/>
          <w:sz w:val="32"/>
          <w:szCs w:val="32"/>
        </w:rPr>
        <w:sym w:font="Wingdings" w:char="F0DF"/>
      </w:r>
      <w:r w:rsidRPr="00115252">
        <w:rPr>
          <w:rFonts w:hint="cs"/>
          <w:b/>
          <w:bCs/>
          <w:sz w:val="32"/>
          <w:szCs w:val="32"/>
          <w:rtl/>
        </w:rPr>
        <w:t xml:space="preserve"> 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br/>
        <w:t>3.</w:t>
      </w:r>
      <w:r w:rsidRPr="00115252">
        <w:rPr>
          <w:rFonts w:hint="cs"/>
          <w:b/>
          <w:bCs/>
          <w:sz w:val="32"/>
          <w:szCs w:val="32"/>
          <w:highlight w:val="lightGray"/>
          <w:rtl/>
        </w:rPr>
        <w:t>نظرية التطور الكيميائي</w:t>
      </w:r>
      <w:r w:rsidRPr="00115252">
        <w:rPr>
          <w:rFonts w:hint="cs"/>
          <w:b/>
          <w:bCs/>
          <w:sz w:val="32"/>
          <w:szCs w:val="32"/>
          <w:rtl/>
        </w:rPr>
        <w:t xml:space="preserve"> </w:t>
      </w:r>
      <w:r w:rsidRPr="00115252">
        <w:rPr>
          <w:b/>
          <w:bCs/>
          <w:sz w:val="32"/>
          <w:szCs w:val="32"/>
        </w:rPr>
        <w:sym w:font="Wingdings" w:char="F0DF"/>
      </w:r>
      <w:r w:rsidRPr="00115252">
        <w:rPr>
          <w:rFonts w:hint="cs"/>
          <w:b/>
          <w:bCs/>
          <w:sz w:val="32"/>
          <w:szCs w:val="32"/>
          <w:rtl/>
        </w:rPr>
        <w:t xml:space="preserve"> 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br/>
        <w:t>4.</w:t>
      </w:r>
      <w:r w:rsidRPr="00115252">
        <w:rPr>
          <w:rFonts w:hint="cs"/>
          <w:b/>
          <w:bCs/>
          <w:sz w:val="32"/>
          <w:szCs w:val="32"/>
          <w:highlight w:val="lightGray"/>
          <w:rtl/>
        </w:rPr>
        <w:t>الانتخاب الطبيعي</w:t>
      </w:r>
      <w:r w:rsidRPr="00115252">
        <w:rPr>
          <w:rFonts w:hint="cs"/>
          <w:b/>
          <w:bCs/>
          <w:sz w:val="32"/>
          <w:szCs w:val="32"/>
          <w:rtl/>
        </w:rPr>
        <w:t xml:space="preserve"> </w:t>
      </w:r>
      <w:r w:rsidRPr="00115252">
        <w:rPr>
          <w:b/>
          <w:bCs/>
          <w:sz w:val="32"/>
          <w:szCs w:val="32"/>
        </w:rPr>
        <w:sym w:font="Wingdings" w:char="F0DF"/>
      </w:r>
      <w:r w:rsidRPr="00115252">
        <w:rPr>
          <w:rFonts w:hint="cs"/>
          <w:b/>
          <w:bCs/>
          <w:sz w:val="32"/>
          <w:szCs w:val="32"/>
          <w:rtl/>
        </w:rPr>
        <w:t xml:space="preserve"> 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br/>
        <w:t>5.</w:t>
      </w:r>
      <w:r w:rsidRPr="00115252">
        <w:rPr>
          <w:rFonts w:hint="cs"/>
          <w:b/>
          <w:bCs/>
          <w:sz w:val="32"/>
          <w:szCs w:val="32"/>
          <w:highlight w:val="lightGray"/>
          <w:rtl/>
        </w:rPr>
        <w:t>هندسة الجينات</w:t>
      </w:r>
      <w:r w:rsidRPr="00115252">
        <w:rPr>
          <w:rFonts w:hint="cs"/>
          <w:b/>
          <w:bCs/>
          <w:sz w:val="32"/>
          <w:szCs w:val="32"/>
          <w:rtl/>
        </w:rPr>
        <w:t xml:space="preserve"> </w:t>
      </w:r>
      <w:r w:rsidRPr="00115252">
        <w:rPr>
          <w:b/>
          <w:bCs/>
          <w:sz w:val="32"/>
          <w:szCs w:val="32"/>
        </w:rPr>
        <w:sym w:font="Wingdings" w:char="F0DF"/>
      </w:r>
      <w:r w:rsidRPr="00115252">
        <w:rPr>
          <w:rFonts w:hint="cs"/>
          <w:b/>
          <w:bCs/>
          <w:sz w:val="32"/>
          <w:szCs w:val="32"/>
          <w:rtl/>
        </w:rPr>
        <w:t xml:space="preserve"> 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lastRenderedPageBreak/>
        <w:t>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</w:rPr>
        <w:br/>
      </w:r>
      <w:r w:rsidRPr="00115252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......................................................................................................................</w:t>
      </w:r>
      <w:r w:rsidRPr="00115252">
        <w:rPr>
          <w:rFonts w:hint="cs"/>
          <w:b/>
          <w:bCs/>
          <w:sz w:val="32"/>
          <w:szCs w:val="32"/>
          <w:rtl/>
        </w:rPr>
        <w:br/>
        <w:t>......................................................................................................................</w:t>
      </w:r>
      <w:r w:rsidRPr="00115252">
        <w:rPr>
          <w:b/>
          <w:bCs/>
          <w:sz w:val="32"/>
          <w:szCs w:val="32"/>
          <w:rtl/>
          <w:lang w:bidi="ar-JO"/>
        </w:rPr>
        <w:br/>
      </w:r>
    </w:p>
    <w:p w:rsidR="000C212F" w:rsidRPr="00115252" w:rsidRDefault="000C212F" w:rsidP="000C212F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 w:rsidRPr="00115252">
        <w:rPr>
          <w:rFonts w:hint="cs"/>
          <w:b/>
          <w:bCs/>
          <w:sz w:val="32"/>
          <w:szCs w:val="32"/>
          <w:rtl/>
        </w:rPr>
        <w:t xml:space="preserve">السؤال السابع: تتبع على الشكل مراحل استنساخ النعجة دولي                               (3 علامات ) </w:t>
      </w: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  <w:r>
        <w:rPr>
          <w:rFonts w:ascii="Andalus" w:hAnsi="Andalus" w:cs="Andalus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26035</wp:posOffset>
            </wp:positionV>
            <wp:extent cx="5706745" cy="8052435"/>
            <wp:effectExtent l="19050" t="0" r="8255" b="0"/>
            <wp:wrapSquare wrapText="bothSides"/>
            <wp:docPr id="2" name="صورة 2" descr="Dolly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llyDiagra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805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spacing w:after="120" w:line="240" w:lineRule="auto"/>
        <w:ind w:right="-709"/>
        <w:rPr>
          <w:rFonts w:ascii="Andalus" w:hAnsi="Andalus" w:cs="Andalus" w:hint="cs"/>
          <w:b/>
          <w:bCs/>
          <w:sz w:val="40"/>
          <w:szCs w:val="40"/>
          <w:rtl/>
        </w:rPr>
      </w:pPr>
    </w:p>
    <w:p w:rsidR="000C212F" w:rsidRPr="00115252" w:rsidRDefault="000C212F" w:rsidP="000C212F">
      <w:pPr>
        <w:tabs>
          <w:tab w:val="left" w:pos="1008"/>
          <w:tab w:val="left" w:pos="5898"/>
        </w:tabs>
        <w:spacing w:line="240" w:lineRule="auto"/>
        <w:rPr>
          <w:rFonts w:hint="cs"/>
          <w:b/>
          <w:bCs/>
          <w:sz w:val="32"/>
          <w:szCs w:val="32"/>
          <w:lang w:bidi="ar-JO"/>
        </w:rPr>
      </w:pPr>
    </w:p>
    <w:p w:rsidR="00A24964" w:rsidRDefault="00A24964"/>
    <w:sectPr w:rsidR="00A24964" w:rsidSect="00C17B5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709" w:footer="709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F0" w:rsidRDefault="000C212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F0" w:rsidRDefault="000C212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F0" w:rsidRDefault="000C212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F0" w:rsidRDefault="000C21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F0" w:rsidRDefault="000C212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F0" w:rsidRDefault="000C21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212F"/>
    <w:rsid w:val="000C212F"/>
    <w:rsid w:val="00A2496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2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212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0C212F"/>
    <w:rPr>
      <w:rFonts w:ascii="Calibri" w:eastAsia="Calibri" w:hAnsi="Calibri" w:cs="Arial"/>
    </w:rPr>
  </w:style>
  <w:style w:type="paragraph" w:styleId="a4">
    <w:name w:val="footer"/>
    <w:basedOn w:val="a"/>
    <w:link w:val="Char0"/>
    <w:rsid w:val="000C212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rsid w:val="000C212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2021-11-12T10:05:00Z</dcterms:created>
  <dcterms:modified xsi:type="dcterms:W3CDTF">2021-11-12T10:06:00Z</dcterms:modified>
</cp:coreProperties>
</file>