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9A" w:rsidRPr="00222BC2" w:rsidRDefault="00ED549A" w:rsidP="00ED549A">
      <w:pPr>
        <w:rPr>
          <w:b/>
          <w:bCs/>
          <w:sz w:val="28"/>
          <w:szCs w:val="28"/>
          <w:rtl/>
        </w:rPr>
      </w:pPr>
    </w:p>
    <w:p w:rsidR="00ED549A" w:rsidRPr="00935A70" w:rsidRDefault="00ED549A" w:rsidP="00ED549A">
      <w:pPr>
        <w:jc w:val="center"/>
        <w:rPr>
          <w:b/>
          <w:bCs/>
          <w:sz w:val="32"/>
          <w:szCs w:val="32"/>
          <w:rtl/>
          <w:lang w:bidi="ar-JO"/>
        </w:rPr>
      </w:pPr>
    </w:p>
    <w:p w:rsidR="00ED549A" w:rsidRPr="00D74C81" w:rsidRDefault="00ED549A" w:rsidP="00ED549A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D74C81">
        <w:rPr>
          <w:rFonts w:hint="cs"/>
          <w:b/>
          <w:bCs/>
          <w:sz w:val="36"/>
          <w:szCs w:val="36"/>
          <w:u w:val="single"/>
          <w:rtl/>
          <w:lang w:bidi="ar-JO"/>
        </w:rPr>
        <w:t>وزارة الـتـربـيـة والـتـعـلـيـم</w:t>
      </w:r>
    </w:p>
    <w:p w:rsidR="00ED549A" w:rsidRPr="00D74C81" w:rsidRDefault="00ED549A" w:rsidP="00ED549A">
      <w:pPr>
        <w:jc w:val="center"/>
        <w:rPr>
          <w:b/>
          <w:bCs/>
          <w:sz w:val="36"/>
          <w:szCs w:val="36"/>
          <w:u w:val="single"/>
          <w:rtl/>
          <w:lang w:bidi="ar-JO"/>
        </w:rPr>
      </w:pPr>
      <w:r w:rsidRPr="00D74C81">
        <w:rPr>
          <w:rFonts w:hint="cs"/>
          <w:b/>
          <w:bCs/>
          <w:sz w:val="36"/>
          <w:szCs w:val="36"/>
          <w:u w:val="single"/>
          <w:rtl/>
          <w:lang w:bidi="ar-JO"/>
        </w:rPr>
        <w:t>مديرية التربية والتعليم / بني عبيد</w:t>
      </w:r>
    </w:p>
    <w:p w:rsidR="00ED549A" w:rsidRPr="00935A70" w:rsidRDefault="00ED549A" w:rsidP="00ED549A">
      <w:pPr>
        <w:jc w:val="center"/>
        <w:rPr>
          <w:b/>
          <w:bCs/>
          <w:sz w:val="32"/>
          <w:szCs w:val="32"/>
          <w:rtl/>
          <w:lang w:bidi="ar-JO"/>
        </w:rPr>
      </w:pPr>
      <w:r w:rsidRPr="00D74C81">
        <w:rPr>
          <w:rFonts w:hint="cs"/>
          <w:b/>
          <w:bCs/>
          <w:sz w:val="36"/>
          <w:szCs w:val="36"/>
          <w:u w:val="single"/>
          <w:rtl/>
          <w:lang w:bidi="ar-JO"/>
        </w:rPr>
        <w:t>مدرسة : ضاحية الأمير راشد الأساسية المختلطة</w:t>
      </w:r>
    </w:p>
    <w:p w:rsidR="00ED549A" w:rsidRPr="00935A70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Pr="00222BC2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Pr="00222BC2" w:rsidRDefault="00ED549A" w:rsidP="00ED549A">
      <w:pPr>
        <w:jc w:val="center"/>
        <w:rPr>
          <w:b/>
          <w:bCs/>
          <w:sz w:val="36"/>
          <w:szCs w:val="36"/>
          <w:rtl/>
          <w:lang w:bidi="ar-JO"/>
        </w:rPr>
      </w:pPr>
    </w:p>
    <w:p w:rsidR="00ED549A" w:rsidRPr="007639A3" w:rsidRDefault="00ED549A" w:rsidP="00ED549A">
      <w:pPr>
        <w:jc w:val="center"/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  <w:lang w:bidi="ar-JO"/>
        </w:rPr>
        <w:t xml:space="preserve">الخطة العلاجية لنتائج  الاختبار </w:t>
      </w:r>
      <w:r w:rsidRPr="00D74C81">
        <w:rPr>
          <w:rFonts w:hint="cs"/>
          <w:b/>
          <w:bCs/>
          <w:sz w:val="56"/>
          <w:szCs w:val="56"/>
          <w:rtl/>
          <w:lang w:bidi="ar-JO"/>
        </w:rPr>
        <w:t xml:space="preserve">الوطني للرياضيات للعام </w:t>
      </w:r>
      <w:r>
        <w:rPr>
          <w:rFonts w:hint="cs"/>
          <w:b/>
          <w:bCs/>
          <w:sz w:val="56"/>
          <w:szCs w:val="56"/>
          <w:rtl/>
          <w:lang w:bidi="ar-JO"/>
        </w:rPr>
        <w:t>2021</w:t>
      </w:r>
      <w:r w:rsidRPr="00D74C81">
        <w:rPr>
          <w:rFonts w:hint="cs"/>
          <w:b/>
          <w:bCs/>
          <w:sz w:val="56"/>
          <w:szCs w:val="56"/>
          <w:rtl/>
          <w:lang w:bidi="ar-JO"/>
        </w:rPr>
        <w:t>/</w:t>
      </w:r>
      <w:r>
        <w:rPr>
          <w:rFonts w:hint="cs"/>
          <w:b/>
          <w:bCs/>
          <w:sz w:val="56"/>
          <w:szCs w:val="56"/>
          <w:rtl/>
          <w:lang w:bidi="ar-JO"/>
        </w:rPr>
        <w:t>2022</w:t>
      </w:r>
    </w:p>
    <w:p w:rsidR="00ED549A" w:rsidRPr="007639A3" w:rsidRDefault="00ED549A" w:rsidP="00ED549A">
      <w:pPr>
        <w:jc w:val="center"/>
        <w:rPr>
          <w:b/>
          <w:bCs/>
          <w:sz w:val="56"/>
          <w:szCs w:val="56"/>
          <w:rtl/>
          <w:lang w:bidi="ar-JO"/>
        </w:rPr>
      </w:pPr>
    </w:p>
    <w:p w:rsidR="00ED549A" w:rsidRPr="00222BC2" w:rsidRDefault="00ED549A" w:rsidP="00ED549A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ascii="Arial" w:hAnsi="Arial" w:cs="Arial" w:hint="cs"/>
          <w:b/>
          <w:bCs/>
          <w:sz w:val="56"/>
          <w:szCs w:val="56"/>
          <w:rtl/>
        </w:rPr>
        <w:t>للصف الرابع</w:t>
      </w:r>
    </w:p>
    <w:p w:rsidR="00ED549A" w:rsidRDefault="00ED549A" w:rsidP="00ED549A">
      <w:pPr>
        <w:jc w:val="center"/>
        <w:rPr>
          <w:b/>
          <w:bCs/>
          <w:sz w:val="40"/>
          <w:szCs w:val="40"/>
          <w:rtl/>
          <w:lang w:bidi="ar-JO"/>
        </w:rPr>
      </w:pPr>
    </w:p>
    <w:p w:rsidR="00ED549A" w:rsidRDefault="00ED549A" w:rsidP="00ED549A">
      <w:pPr>
        <w:jc w:val="center"/>
        <w:rPr>
          <w:b/>
          <w:bCs/>
          <w:sz w:val="40"/>
          <w:szCs w:val="40"/>
          <w:rtl/>
          <w:lang w:bidi="ar-JO"/>
        </w:rPr>
      </w:pPr>
    </w:p>
    <w:p w:rsidR="00ED549A" w:rsidRDefault="00ED549A" w:rsidP="00ED549A">
      <w:pPr>
        <w:jc w:val="center"/>
        <w:rPr>
          <w:b/>
          <w:bCs/>
          <w:sz w:val="40"/>
          <w:szCs w:val="40"/>
          <w:rtl/>
          <w:lang w:bidi="ar-JO"/>
        </w:rPr>
      </w:pPr>
    </w:p>
    <w:p w:rsidR="00ED549A" w:rsidRPr="007639A3" w:rsidRDefault="00ED549A" w:rsidP="00ED549A">
      <w:pPr>
        <w:jc w:val="center"/>
        <w:rPr>
          <w:b/>
          <w:bCs/>
          <w:sz w:val="52"/>
          <w:szCs w:val="52"/>
          <w:lang w:bidi="ar-JO"/>
        </w:rPr>
      </w:pPr>
      <w:r w:rsidRPr="007639A3">
        <w:rPr>
          <w:rFonts w:hint="cs"/>
          <w:b/>
          <w:bCs/>
          <w:sz w:val="52"/>
          <w:szCs w:val="52"/>
          <w:rtl/>
          <w:lang w:bidi="ar-JO"/>
        </w:rPr>
        <w:t xml:space="preserve">إعداد </w:t>
      </w:r>
      <w:r>
        <w:rPr>
          <w:rFonts w:hint="cs"/>
          <w:b/>
          <w:bCs/>
          <w:sz w:val="52"/>
          <w:szCs w:val="52"/>
          <w:rtl/>
          <w:lang w:bidi="ar-JO"/>
        </w:rPr>
        <w:t>المعلمة  شروق العكور</w:t>
      </w:r>
      <w:r w:rsidRPr="00CA4136">
        <w:rPr>
          <w:rFonts w:hint="cs"/>
          <w:sz w:val="52"/>
          <w:szCs w:val="52"/>
          <w:rtl/>
          <w:lang w:bidi="ar-JO"/>
        </w:rPr>
        <w:t>.</w:t>
      </w:r>
    </w:p>
    <w:p w:rsidR="00ED549A" w:rsidRPr="00222BC2" w:rsidRDefault="00ED549A" w:rsidP="00ED549A">
      <w:pPr>
        <w:jc w:val="center"/>
        <w:rPr>
          <w:b/>
          <w:bCs/>
          <w:sz w:val="40"/>
          <w:szCs w:val="40"/>
          <w:rtl/>
          <w:lang w:bidi="ar-JO"/>
        </w:rPr>
      </w:pPr>
    </w:p>
    <w:p w:rsidR="00ED549A" w:rsidRDefault="00ED549A" w:rsidP="00ED549A">
      <w:pPr>
        <w:jc w:val="center"/>
        <w:rPr>
          <w:b/>
          <w:bCs/>
          <w:sz w:val="48"/>
          <w:szCs w:val="48"/>
          <w:rtl/>
          <w:lang w:bidi="ar-JO"/>
        </w:rPr>
      </w:pPr>
    </w:p>
    <w:p w:rsidR="00ED549A" w:rsidRDefault="00ED549A" w:rsidP="00ED549A">
      <w:pPr>
        <w:jc w:val="center"/>
        <w:rPr>
          <w:b/>
          <w:bCs/>
          <w:sz w:val="48"/>
          <w:szCs w:val="48"/>
          <w:rtl/>
          <w:lang w:bidi="ar-JO"/>
        </w:rPr>
      </w:pPr>
    </w:p>
    <w:p w:rsidR="00ED549A" w:rsidRPr="00222BC2" w:rsidRDefault="00ED549A" w:rsidP="00ED549A">
      <w:pPr>
        <w:jc w:val="center"/>
        <w:rPr>
          <w:b/>
          <w:bCs/>
          <w:sz w:val="48"/>
          <w:szCs w:val="48"/>
          <w:rtl/>
          <w:lang w:bidi="ar-JO"/>
        </w:rPr>
      </w:pPr>
    </w:p>
    <w:p w:rsidR="00ED549A" w:rsidRPr="005A7C4E" w:rsidRDefault="00ED549A" w:rsidP="00ED549A">
      <w:pPr>
        <w:rPr>
          <w:b/>
          <w:bCs/>
          <w:sz w:val="48"/>
          <w:szCs w:val="48"/>
          <w:u w:val="single"/>
          <w:rtl/>
          <w:lang w:bidi="ar-JO"/>
        </w:rPr>
      </w:pPr>
      <w:r w:rsidRPr="005A7C4E">
        <w:rPr>
          <w:rFonts w:hint="cs"/>
          <w:b/>
          <w:bCs/>
          <w:sz w:val="52"/>
          <w:szCs w:val="52"/>
          <w:u w:val="single"/>
          <w:rtl/>
          <w:lang w:bidi="ar-JO"/>
        </w:rPr>
        <w:t>النتاج العام:</w:t>
      </w:r>
    </w:p>
    <w:p w:rsidR="00ED549A" w:rsidRDefault="00ED549A" w:rsidP="00ED549A">
      <w:pPr>
        <w:rPr>
          <w:b/>
          <w:bCs/>
          <w:sz w:val="40"/>
          <w:szCs w:val="40"/>
          <w:rtl/>
          <w:lang w:bidi="ar-JO"/>
        </w:rPr>
      </w:pPr>
    </w:p>
    <w:p w:rsidR="00ED549A" w:rsidRPr="00B54BA3" w:rsidRDefault="00ED549A" w:rsidP="00ED549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40"/>
          <w:szCs w:val="40"/>
          <w:rtl/>
          <w:lang w:bidi="ar-JO"/>
        </w:rPr>
        <w:t>إعداد خطة شاملة للتعرف على مستوى الأداء العام للطلبةفي المهارات الرياضية  في ضوء نتاجات الإختبارات الوطنية، والإختبارات التشخيصية (ضمن نطاق المدرسة) لتحديد نقاط الضعف العام وعلاجها.</w:t>
      </w:r>
    </w:p>
    <w:p w:rsidR="00ED549A" w:rsidRPr="00B54BA3" w:rsidRDefault="00ED549A" w:rsidP="00ED549A">
      <w:pPr>
        <w:rPr>
          <w:b/>
          <w:bCs/>
          <w:sz w:val="36"/>
          <w:szCs w:val="36"/>
          <w:rtl/>
          <w:lang w:bidi="ar-JO"/>
        </w:rPr>
      </w:pPr>
    </w:p>
    <w:p w:rsidR="00ED549A" w:rsidRPr="00222BC2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Pr="005A7C4E" w:rsidRDefault="00ED549A" w:rsidP="00ED549A">
      <w:pPr>
        <w:rPr>
          <w:b/>
          <w:bCs/>
          <w:sz w:val="52"/>
          <w:szCs w:val="52"/>
          <w:u w:val="single"/>
          <w:rtl/>
          <w:lang w:bidi="ar-JO"/>
        </w:rPr>
      </w:pPr>
      <w:r w:rsidRPr="005A7C4E">
        <w:rPr>
          <w:rFonts w:hint="cs"/>
          <w:b/>
          <w:bCs/>
          <w:sz w:val="52"/>
          <w:szCs w:val="52"/>
          <w:u w:val="single"/>
          <w:rtl/>
          <w:lang w:bidi="ar-JO"/>
        </w:rPr>
        <w:t>النتاجات الخاصة:</w:t>
      </w:r>
    </w:p>
    <w:p w:rsidR="00ED549A" w:rsidRDefault="00ED549A" w:rsidP="00ED549A">
      <w:pPr>
        <w:widowControl w:val="0"/>
        <w:rPr>
          <w:b/>
          <w:bCs/>
          <w:sz w:val="40"/>
          <w:szCs w:val="40"/>
          <w:rtl/>
          <w:lang w:bidi="ar-JO"/>
        </w:rPr>
      </w:pPr>
    </w:p>
    <w:p w:rsidR="00ED549A" w:rsidRPr="005A7C4E" w:rsidRDefault="00ED549A" w:rsidP="00ED549A">
      <w:pPr>
        <w:widowControl w:val="0"/>
        <w:rPr>
          <w:b/>
          <w:bCs/>
          <w:sz w:val="40"/>
          <w:szCs w:val="40"/>
          <w:lang w:bidi="ar-JO"/>
        </w:rPr>
      </w:pPr>
      <w:r w:rsidRPr="005A7C4E">
        <w:rPr>
          <w:b/>
          <w:bCs/>
          <w:sz w:val="40"/>
          <w:szCs w:val="40"/>
          <w:rtl/>
          <w:lang w:bidi="ar-JO"/>
        </w:rPr>
        <w:t xml:space="preserve">- 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 xml:space="preserve">تعـويد </w:t>
      </w:r>
      <w:r>
        <w:rPr>
          <w:rFonts w:hint="cs"/>
          <w:b/>
          <w:bCs/>
          <w:sz w:val="40"/>
          <w:szCs w:val="40"/>
          <w:rtl/>
          <w:lang w:bidi="ar-JO"/>
        </w:rPr>
        <w:t>الطلبة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>على استخدا</w:t>
      </w:r>
      <w:r w:rsidRPr="005A7C4E">
        <w:rPr>
          <w:rFonts w:hint="eastAsia"/>
          <w:b/>
          <w:bCs/>
          <w:sz w:val="40"/>
          <w:szCs w:val="40"/>
          <w:rtl/>
          <w:lang w:bidi="ar-JO"/>
        </w:rPr>
        <w:t>م</w:t>
      </w:r>
      <w:r w:rsidRPr="005A7C4E">
        <w:rPr>
          <w:b/>
          <w:bCs/>
          <w:sz w:val="40"/>
          <w:szCs w:val="40"/>
          <w:rtl/>
          <w:lang w:bidi="ar-JO"/>
        </w:rPr>
        <w:t xml:space="preserve"> مهارات التفكير العليا والقدرة على اتخاذ القرار والتفكير الناقد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>.</w:t>
      </w:r>
      <w:r w:rsidRPr="005A7C4E">
        <w:rPr>
          <w:b/>
          <w:bCs/>
          <w:sz w:val="40"/>
          <w:szCs w:val="40"/>
          <w:rtl/>
          <w:lang w:bidi="ar-JO"/>
        </w:rPr>
        <w:br/>
        <w:t xml:space="preserve">-ربط 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>المعرفة العلميةمع الحياة</w:t>
      </w:r>
      <w:r w:rsidRPr="005A7C4E">
        <w:rPr>
          <w:b/>
          <w:bCs/>
          <w:sz w:val="40"/>
          <w:szCs w:val="40"/>
          <w:rtl/>
          <w:lang w:bidi="ar-JO"/>
        </w:rPr>
        <w:t xml:space="preserve"> اليومية من خلال 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>تطوير</w:t>
      </w:r>
      <w:r w:rsidRPr="005A7C4E">
        <w:rPr>
          <w:b/>
          <w:bCs/>
          <w:sz w:val="40"/>
          <w:szCs w:val="40"/>
          <w:rtl/>
          <w:lang w:bidi="ar-JO"/>
        </w:rPr>
        <w:t xml:space="preserve"> قدر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 xml:space="preserve">ة </w:t>
      </w:r>
      <w:r>
        <w:rPr>
          <w:rFonts w:hint="cs"/>
          <w:b/>
          <w:bCs/>
          <w:sz w:val="40"/>
          <w:szCs w:val="40"/>
          <w:rtl/>
          <w:lang w:bidi="ar-JO"/>
        </w:rPr>
        <w:t>الطلبة</w:t>
      </w:r>
      <w:r w:rsidRPr="005A7C4E">
        <w:rPr>
          <w:b/>
          <w:bCs/>
          <w:sz w:val="40"/>
          <w:szCs w:val="40"/>
          <w:rtl/>
          <w:lang w:bidi="ar-JO"/>
        </w:rPr>
        <w:t>على حل المشكلات.</w:t>
      </w:r>
      <w:r w:rsidRPr="005A7C4E">
        <w:rPr>
          <w:b/>
          <w:bCs/>
          <w:sz w:val="40"/>
          <w:szCs w:val="40"/>
          <w:rtl/>
          <w:lang w:bidi="ar-JO"/>
        </w:rPr>
        <w:br/>
        <w:t xml:space="preserve">-زيادة الاهتمام  </w:t>
      </w:r>
      <w:r w:rsidRPr="005A7C4E">
        <w:rPr>
          <w:rFonts w:hint="cs"/>
          <w:b/>
          <w:bCs/>
          <w:sz w:val="40"/>
          <w:szCs w:val="40"/>
          <w:rtl/>
          <w:lang w:bidi="ar-JO"/>
        </w:rPr>
        <w:t>بجانبالتطبيقات الحياتية</w:t>
      </w:r>
      <w:r w:rsidRPr="005A7C4E">
        <w:rPr>
          <w:b/>
          <w:bCs/>
          <w:sz w:val="40"/>
          <w:szCs w:val="40"/>
          <w:rtl/>
          <w:lang w:bidi="ar-JO"/>
        </w:rPr>
        <w:t xml:space="preserve"> إضافة إلى الجانب النظري.</w:t>
      </w:r>
      <w:r w:rsidRPr="005A7C4E">
        <w:rPr>
          <w:b/>
          <w:bCs/>
          <w:sz w:val="40"/>
          <w:szCs w:val="40"/>
          <w:rtl/>
          <w:lang w:bidi="ar-JO"/>
        </w:rPr>
        <w:br/>
        <w:t xml:space="preserve">-التعامل مع إجابات </w:t>
      </w:r>
      <w:r>
        <w:rPr>
          <w:rFonts w:hint="cs"/>
          <w:b/>
          <w:bCs/>
          <w:sz w:val="40"/>
          <w:szCs w:val="40"/>
          <w:rtl/>
          <w:lang w:bidi="ar-JO"/>
        </w:rPr>
        <w:t>الطلبة</w:t>
      </w:r>
      <w:r w:rsidRPr="005A7C4E">
        <w:rPr>
          <w:b/>
          <w:bCs/>
          <w:sz w:val="40"/>
          <w:szCs w:val="40"/>
          <w:rtl/>
          <w:lang w:bidi="ar-JO"/>
        </w:rPr>
        <w:t xml:space="preserve"> على أنها ناتج تفكير حر والبعد عن التقيد بحرفية نموذج الإجابة.</w:t>
      </w:r>
    </w:p>
    <w:p w:rsidR="00ED549A" w:rsidRPr="005A7C4E" w:rsidRDefault="00ED549A" w:rsidP="00ED549A">
      <w:pPr>
        <w:widowControl w:val="0"/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p w:rsidR="00ED549A" w:rsidRDefault="00ED549A" w:rsidP="00ED549A">
      <w:pPr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176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1E0"/>
      </w:tblPr>
      <w:tblGrid>
        <w:gridCol w:w="1459"/>
        <w:gridCol w:w="5361"/>
        <w:gridCol w:w="1972"/>
        <w:gridCol w:w="1941"/>
        <w:gridCol w:w="2113"/>
        <w:gridCol w:w="2404"/>
        <w:gridCol w:w="2400"/>
      </w:tblGrid>
      <w:tr w:rsidR="00ED549A" w:rsidRPr="00096AFE" w:rsidTr="00D604EC">
        <w:trPr>
          <w:trHeight w:val="1120"/>
        </w:trPr>
        <w:tc>
          <w:tcPr>
            <w:tcW w:w="1459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i/>
                <w:iCs/>
                <w:color w:val="FFFFFF"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المجال</w:t>
            </w:r>
          </w:p>
        </w:tc>
        <w:tc>
          <w:tcPr>
            <w:tcW w:w="5361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i/>
                <w:iCs/>
                <w:color w:val="FFFFFF"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الإجـــــــراءات</w:t>
            </w:r>
          </w:p>
        </w:tc>
        <w:tc>
          <w:tcPr>
            <w:tcW w:w="1972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i/>
                <w:iCs/>
                <w:color w:val="FFFFFF"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الزمـــن</w:t>
            </w:r>
          </w:p>
        </w:tc>
        <w:tc>
          <w:tcPr>
            <w:tcW w:w="1941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color w:val="FFFFFF"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الفئةالمستهدفة</w:t>
            </w:r>
          </w:p>
        </w:tc>
        <w:tc>
          <w:tcPr>
            <w:tcW w:w="2113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الجـهـة المنفـذة</w:t>
            </w:r>
          </w:p>
        </w:tc>
        <w:tc>
          <w:tcPr>
            <w:tcW w:w="2404" w:type="dxa"/>
            <w:shd w:val="clear" w:color="000080" w:fill="D9D9D9"/>
            <w:vAlign w:val="center"/>
          </w:tcPr>
          <w:p w:rsidR="00ED549A" w:rsidRPr="0097348B" w:rsidRDefault="00ED549A" w:rsidP="00D604EC">
            <w:pPr>
              <w:jc w:val="center"/>
              <w:rPr>
                <w:b/>
                <w:bCs/>
                <w:i/>
                <w:iCs/>
                <w:sz w:val="36"/>
                <w:szCs w:val="36"/>
                <w:rtl/>
                <w:lang w:bidi="ar-JO"/>
              </w:rPr>
            </w:pPr>
            <w:r w:rsidRPr="0097348B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التغذية الراجعة(المتابعة والتقييم)</w:t>
            </w:r>
          </w:p>
        </w:tc>
        <w:tc>
          <w:tcPr>
            <w:tcW w:w="2400" w:type="dxa"/>
            <w:vMerge w:val="restart"/>
            <w:shd w:val="clear" w:color="000080" w:fill="D9D9D9"/>
          </w:tcPr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تفصيل لأسماء الفئة المستهدفة من طلاب الصف الرابع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1.رهف عدنان الحمايدة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2.لين زياد سكريه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3.ليان الرشدان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 xml:space="preserve">4.لمار وشاحي  5.سديم جميدة.  </w:t>
            </w:r>
          </w:p>
          <w:p w:rsidR="00ED549A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6. رحيق الدهون .</w:t>
            </w:r>
          </w:p>
          <w:p w:rsidR="00ED549A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7. أيهم بني دومي.</w:t>
            </w:r>
          </w:p>
          <w:p w:rsidR="00ED549A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8. لانا السموري.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Pr="0097348B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ED549A" w:rsidRPr="00096AFE" w:rsidTr="00D604EC">
        <w:tc>
          <w:tcPr>
            <w:tcW w:w="1459" w:type="dxa"/>
            <w:vMerge w:val="restart"/>
            <w:shd w:val="clear" w:color="auto" w:fill="auto"/>
            <w:vAlign w:val="center"/>
          </w:tcPr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الرياضيات</w:t>
            </w: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Default="00ED549A" w:rsidP="00D604EC">
            <w:pPr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361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96AFE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الاطلاع على نتائج المملكة في الاختبارات السابقة .</w:t>
            </w:r>
          </w:p>
          <w:p w:rsidR="00ED549A" w:rsidRPr="00096AFE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96AFE"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تجهيز ملف خاص للاستعداد للاختبارات الوطنية</w:t>
            </w:r>
          </w:p>
        </w:tc>
        <w:tc>
          <w:tcPr>
            <w:tcW w:w="1972" w:type="dxa"/>
            <w:shd w:val="clear" w:color="auto" w:fill="auto"/>
          </w:tcPr>
          <w:p w:rsidR="00ED549A" w:rsidRDefault="00ED549A" w:rsidP="00D604E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Pr="00096AFE" w:rsidRDefault="00ED549A" w:rsidP="00D604E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96AFE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شهر أيلول </w:t>
            </w:r>
          </w:p>
          <w:p w:rsidR="00ED549A" w:rsidRPr="00096AFE" w:rsidRDefault="00ED549A" w:rsidP="00D604E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1941" w:type="dxa"/>
            <w:shd w:val="clear" w:color="auto" w:fill="auto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معلمات الرياضيات</w:t>
            </w:r>
          </w:p>
        </w:tc>
        <w:tc>
          <w:tcPr>
            <w:tcW w:w="2113" w:type="dxa"/>
            <w:shd w:val="clear" w:color="auto" w:fill="auto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معلمة الرياضيات</w:t>
            </w:r>
          </w:p>
        </w:tc>
        <w:tc>
          <w:tcPr>
            <w:tcW w:w="2404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400" w:type="dxa"/>
            <w:vMerge/>
          </w:tcPr>
          <w:p w:rsidR="00ED549A" w:rsidRPr="00096AFE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RPr="00096AFE" w:rsidTr="00D604EC">
        <w:trPr>
          <w:trHeight w:val="3802"/>
        </w:trPr>
        <w:tc>
          <w:tcPr>
            <w:tcW w:w="1459" w:type="dxa"/>
            <w:vMerge/>
            <w:shd w:val="clear" w:color="auto" w:fill="auto"/>
            <w:vAlign w:val="center"/>
          </w:tcPr>
          <w:p w:rsidR="00ED549A" w:rsidRPr="00096AFE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361" w:type="dxa"/>
            <w:shd w:val="clear" w:color="auto" w:fill="auto"/>
          </w:tcPr>
          <w:p w:rsidR="00ED549A" w:rsidRPr="00096AFE" w:rsidRDefault="00ED549A" w:rsidP="00D604EC">
            <w:pPr>
              <w:jc w:val="both"/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ED549A" w:rsidRPr="006C1B1F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B049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- استخدام مواقع التواصل الاجتماعي لتعريف الطالبات واولياء الامور ب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ـهمية متابعة الطلاب وتحفيزهم واثارة دافعيتهم تجاه تعلمهم وتعليمهم</w:t>
            </w:r>
          </w:p>
        </w:tc>
        <w:tc>
          <w:tcPr>
            <w:tcW w:w="1972" w:type="dxa"/>
            <w:shd w:val="clear" w:color="auto" w:fill="auto"/>
          </w:tcPr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مدار الفصل الدراسي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D549A" w:rsidRDefault="00ED549A" w:rsidP="00D604EC">
            <w:pPr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طالبات  وطلاب الصف الرابع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96A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اولياء امور طلبة  الصف الرابع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227FF0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13" w:type="dxa"/>
            <w:shd w:val="clear" w:color="auto" w:fill="auto"/>
          </w:tcPr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معلمة الرياضيات</w:t>
            </w:r>
          </w:p>
        </w:tc>
        <w:tc>
          <w:tcPr>
            <w:tcW w:w="2404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0" w:type="dxa"/>
            <w:vMerge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ED549A" w:rsidRPr="00096AFE" w:rsidTr="00D604EC">
        <w:tc>
          <w:tcPr>
            <w:tcW w:w="1459" w:type="dxa"/>
            <w:vMerge/>
            <w:shd w:val="clear" w:color="auto" w:fill="auto"/>
            <w:vAlign w:val="center"/>
          </w:tcPr>
          <w:p w:rsidR="00ED549A" w:rsidRPr="00096AFE" w:rsidRDefault="00ED549A" w:rsidP="00D604EC">
            <w:pPr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5361" w:type="dxa"/>
            <w:shd w:val="clear" w:color="auto" w:fill="auto"/>
          </w:tcPr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50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استخدام أسئلة التدريب على الاختبارات الدولية الموجودة في نهاية كل وحدة من الكتاب المدرسي  ومناقشتها  مع الطالبات عبر منصة درسك .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  اعداد أوراق  عمل تحتوي أسئلة من الاختبارات الوطنية من السنوات السابقة وطرحها للطالبات كواجبات في الغرفة الصفية.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195028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الاستفادة من وتوظيف مواقع التواصل الاجتماعي والواتس لتزويد الطلبة بنماذج محلولة من اسئلة الاختبارات الوطنية ولتكون حلقة تواصل ونقاش وتوجيه لهم.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0104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دمج الطلبة  الضعاف في العملية التعليمية 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-متابعة الطالبات  وتحفيزهن للمشاركة .</w:t>
            </w:r>
          </w:p>
        </w:tc>
        <w:tc>
          <w:tcPr>
            <w:tcW w:w="1972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96AFE">
              <w:rPr>
                <w:b/>
                <w:bCs/>
                <w:sz w:val="28"/>
                <w:szCs w:val="28"/>
                <w:lang w:bidi="ar-JO"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حيز التنفيذ على مدار الفصل الدراسي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في حيز التنفيذ على مدار الفصل الدراسي 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096A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طالبات و طلاب  الصف الرابع</w:t>
            </w:r>
            <w:r w:rsidRPr="00096A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</w:t>
            </w:r>
            <w:r w:rsidRPr="00096AFE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مدرس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13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معلمة الرياضيات</w:t>
            </w:r>
          </w:p>
          <w:p w:rsidR="00ED549A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4" w:type="dxa"/>
            <w:shd w:val="clear" w:color="auto" w:fill="auto"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00" w:type="dxa"/>
            <w:vMerge/>
          </w:tcPr>
          <w:p w:rsidR="00ED549A" w:rsidRPr="00096AFE" w:rsidRDefault="00ED549A" w:rsidP="00D604E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tbl>
      <w:tblPr>
        <w:tblStyle w:val="a3"/>
        <w:tblpPr w:leftFromText="180" w:rightFromText="180" w:vertAnchor="text" w:horzAnchor="margin" w:tblpY="1877"/>
        <w:bidiVisual/>
        <w:tblW w:w="21361" w:type="dxa"/>
        <w:tblLook w:val="04A0"/>
      </w:tblPr>
      <w:tblGrid>
        <w:gridCol w:w="2767"/>
        <w:gridCol w:w="6804"/>
        <w:gridCol w:w="4050"/>
        <w:gridCol w:w="5130"/>
        <w:gridCol w:w="2610"/>
      </w:tblGrid>
      <w:tr w:rsidR="00ED549A" w:rsidTr="00D604EC">
        <w:tc>
          <w:tcPr>
            <w:tcW w:w="2767" w:type="dxa"/>
          </w:tcPr>
          <w:p w:rsidR="00ED549A" w:rsidRDefault="00ED549A" w:rsidP="00D604EC">
            <w:pPr>
              <w:ind w:left="649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المهارة</w:t>
            </w:r>
          </w:p>
        </w:tc>
        <w:tc>
          <w:tcPr>
            <w:tcW w:w="6804" w:type="dxa"/>
          </w:tcPr>
          <w:p w:rsidR="00ED549A" w:rsidRDefault="00ED549A" w:rsidP="00D604EC">
            <w:pPr>
              <w:ind w:left="649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جوانب الضعف</w:t>
            </w:r>
          </w:p>
        </w:tc>
        <w:tc>
          <w:tcPr>
            <w:tcW w:w="4050" w:type="dxa"/>
            <w:vMerge w:val="restart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AF0F8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الإجراءات التنفيذية</w:t>
            </w:r>
          </w:p>
          <w:p w:rsidR="00ED549A" w:rsidRPr="00AF0F89" w:rsidRDefault="00ED549A" w:rsidP="00D604E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ED549A" w:rsidRDefault="00ED549A" w:rsidP="00ED549A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2"/>
                <w:szCs w:val="32"/>
                <w:lang w:bidi="ar-JO"/>
              </w:rPr>
            </w:pPr>
            <w:r w:rsidRPr="00630258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الثناءوالتشجي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 للطلبة ضمن العملية التعليمية رفعا لمعنوياتهم.</w:t>
            </w:r>
          </w:p>
          <w:p w:rsidR="00ED549A" w:rsidRPr="00A325D9" w:rsidRDefault="00ED549A" w:rsidP="00ED549A">
            <w:pPr>
              <w:pStyle w:val="a4"/>
              <w:numPr>
                <w:ilvl w:val="0"/>
                <w:numId w:val="1"/>
              </w:numPr>
              <w:rPr>
                <w:bCs/>
                <w:sz w:val="28"/>
                <w:szCs w:val="28"/>
                <w:lang w:bidi="ar-JO"/>
              </w:rPr>
            </w:pPr>
            <w:r w:rsidRPr="00A325D9">
              <w:rPr>
                <w:bCs/>
                <w:color w:val="000000"/>
                <w:sz w:val="28"/>
                <w:szCs w:val="28"/>
                <w:rtl/>
              </w:rPr>
              <w:t>التنويع في استراتيجيات التدريس والتقويم الحديثة التي تراعي انماط التعلم لدى الطلبة.</w:t>
            </w:r>
          </w:p>
          <w:p w:rsidR="00ED549A" w:rsidRPr="00A325D9" w:rsidRDefault="00ED549A" w:rsidP="00ED549A">
            <w:pPr>
              <w:pStyle w:val="a4"/>
              <w:numPr>
                <w:ilvl w:val="0"/>
                <w:numId w:val="1"/>
              </w:numPr>
              <w:rPr>
                <w:bCs/>
                <w:sz w:val="28"/>
                <w:szCs w:val="28"/>
                <w:lang w:bidi="ar-JO"/>
              </w:rPr>
            </w:pPr>
            <w:r w:rsidRPr="00A325D9">
              <w:rPr>
                <w:bCs/>
                <w:color w:val="000000"/>
                <w:sz w:val="28"/>
                <w:szCs w:val="28"/>
                <w:rtl/>
              </w:rPr>
              <w:t>التركيز على حفظ جداول الضرب  ومتابعة ذلك من قبل المعلم</w:t>
            </w:r>
            <w:r w:rsidRPr="00A325D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وأولياء الامور</w:t>
            </w:r>
            <w:r>
              <w:rPr>
                <w:rFonts w:hint="cs"/>
                <w:b/>
                <w:color w:val="000000"/>
                <w:sz w:val="22"/>
                <w:szCs w:val="22"/>
                <w:rtl/>
              </w:rPr>
              <w:t>.</w:t>
            </w: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>4</w:t>
            </w:r>
            <w:r w:rsidRPr="00A325D9">
              <w:rPr>
                <w:rFonts w:hint="cs"/>
                <w:bCs/>
                <w:color w:val="000000"/>
                <w:sz w:val="28"/>
                <w:szCs w:val="28"/>
                <w:rtl/>
              </w:rPr>
              <w:t>.</w:t>
            </w:r>
            <w:r w:rsidRPr="00A325D9">
              <w:rPr>
                <w:bCs/>
                <w:color w:val="000000"/>
                <w:sz w:val="28"/>
                <w:szCs w:val="28"/>
                <w:rtl/>
              </w:rPr>
              <w:t>عقد اجتماعات لأولياء أمور الطلبة لمناقشة مشكلة ضعف تحصيل أبنائهم وحثهم عل</w:t>
            </w:r>
            <w:r>
              <w:rPr>
                <w:bCs/>
                <w:color w:val="000000"/>
                <w:sz w:val="28"/>
                <w:szCs w:val="28"/>
                <w:rtl/>
              </w:rPr>
              <w:t xml:space="preserve">ى المزيد من الاهتمام والمتابعة </w:t>
            </w: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>.</w:t>
            </w: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>5.إعداد أوراق عمل للطلبة تتضمن امثلة ونماذج من الإختبارت الوطنية وتحاكي جوانب  الضعف المذكورة سابقا.</w:t>
            </w: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>6.التأكيد  للطلبة من خلال الشرح و أوراق العمل على أهمية قراءة الأعداد وتحديد المنازل بشكل دقيق كمدخل لمقارنة الأعداد وترتيبها .</w:t>
            </w: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>7.متابعة دفاتر الطلبة بشكل مستمر وتحفيزهم وحثهم على الإهتمام و الترتيب.</w:t>
            </w:r>
          </w:p>
          <w:p w:rsidR="00ED549A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  <w:rtl/>
              </w:rPr>
            </w:pPr>
          </w:p>
          <w:p w:rsidR="00ED549A" w:rsidRPr="00520EBB" w:rsidRDefault="00ED549A" w:rsidP="00D604E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 8.</w:t>
            </w:r>
            <w:r w:rsidRPr="00520EBB">
              <w:rPr>
                <w:rFonts w:hint="cs"/>
                <w:b/>
                <w:bCs/>
                <w:sz w:val="28"/>
                <w:szCs w:val="28"/>
                <w:rtl/>
              </w:rPr>
              <w:t xml:space="preserve"> مراعاة أسباب التأخر أو الضعف ( مرضي ، حالات أسرية ، نفسي ، عرضي ........ الخ ).</w:t>
            </w:r>
          </w:p>
          <w:p w:rsidR="00ED549A" w:rsidRDefault="00ED549A" w:rsidP="00D604EC">
            <w:pPr>
              <w:ind w:left="-10"/>
              <w:jc w:val="both"/>
              <w:rPr>
                <w:bCs/>
                <w:color w:val="000000"/>
                <w:sz w:val="28"/>
                <w:szCs w:val="28"/>
                <w:rtl/>
              </w:rPr>
            </w:pPr>
          </w:p>
          <w:p w:rsidR="00ED549A" w:rsidRDefault="00ED549A" w:rsidP="00D604EC">
            <w:pPr>
              <w:rPr>
                <w:bCs/>
                <w:color w:val="000000"/>
                <w:sz w:val="28"/>
                <w:szCs w:val="28"/>
                <w:rtl/>
              </w:rPr>
            </w:pPr>
          </w:p>
          <w:p w:rsidR="00ED549A" w:rsidRPr="00A325D9" w:rsidRDefault="00ED549A" w:rsidP="00D604EC">
            <w:pPr>
              <w:ind w:left="-1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ED549A" w:rsidRPr="00A325D9" w:rsidRDefault="00ED549A" w:rsidP="00D604EC">
            <w:pPr>
              <w:jc w:val="center"/>
              <w:rPr>
                <w:bCs/>
                <w:sz w:val="28"/>
                <w:szCs w:val="28"/>
                <w:lang w:bidi="ar-JO"/>
              </w:rPr>
            </w:pPr>
          </w:p>
          <w:p w:rsidR="00ED549A" w:rsidRPr="00A325D9" w:rsidRDefault="00ED549A" w:rsidP="00D604EC">
            <w:pPr>
              <w:ind w:left="-8" w:hanging="2"/>
              <w:rPr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5130" w:type="dxa"/>
            <w:vMerge w:val="restart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AF0F8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قياس مدى التطور و التحسن</w:t>
            </w:r>
          </w:p>
          <w:p w:rsidR="00ED549A" w:rsidRPr="00AF0F89" w:rsidRDefault="00ED549A" w:rsidP="00D604E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ED549A" w:rsidRPr="00520EBB" w:rsidRDefault="00ED549A" w:rsidP="00D604EC">
            <w:pPr>
              <w:rPr>
                <w:b/>
                <w:bCs/>
                <w:sz w:val="28"/>
                <w:szCs w:val="28"/>
                <w:rtl/>
              </w:rPr>
            </w:pPr>
            <w:r w:rsidRPr="00520EBB">
              <w:rPr>
                <w:rFonts w:hint="cs"/>
                <w:b/>
                <w:bCs/>
                <w:sz w:val="28"/>
                <w:szCs w:val="28"/>
                <w:rtl/>
              </w:rPr>
              <w:t xml:space="preserve">يتم تقييم تحسن الآداء بشكل مستمر من </w:t>
            </w:r>
          </w:p>
          <w:p w:rsidR="00ED549A" w:rsidRPr="00520EBB" w:rsidRDefault="00ED549A" w:rsidP="00D604EC">
            <w:pPr>
              <w:rPr>
                <w:b/>
                <w:bCs/>
                <w:sz w:val="28"/>
                <w:szCs w:val="28"/>
                <w:rtl/>
              </w:rPr>
            </w:pPr>
            <w:r w:rsidRPr="00520EBB">
              <w:rPr>
                <w:rFonts w:hint="cs"/>
                <w:b/>
                <w:bCs/>
                <w:sz w:val="28"/>
                <w:szCs w:val="28"/>
                <w:rtl/>
              </w:rPr>
              <w:t>خلال الملاحظة الصفية ، التقييمات القصيرة  ، الواجبات و الأعمال الكتابية ، و الإختبارات التحصيلية للتأكد من فعالية الإجرائات المستخدمة و تحقيق الطالب للأهداف.</w:t>
            </w: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 w:val="restart"/>
          </w:tcPr>
          <w:p w:rsidR="00ED549A" w:rsidRPr="00AF0F89" w:rsidRDefault="00ED549A" w:rsidP="00D604EC">
            <w:pPr>
              <w:rPr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AF0F89">
              <w:rPr>
                <w:rFonts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الزمن التنفيذي </w:t>
            </w: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يتم التنفيذ على مدار العام الدراسي وبما يتناسب مع المحتوى الحالي للكتاب الكدرسي وبما يتلائم مع الخطة الفصلية للمادة .</w:t>
            </w: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قراءة الأعداد</w:t>
            </w: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ضعف في قراءة الاعداد ضمن 4.5.6 منازل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مقارنة الأعداد </w:t>
            </w: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ضعف في مقارنة الأعداد ضمن 4  .   5  6 منازل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حفظ جداول الضرب</w:t>
            </w: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عدم قدرة الطلبة على تذكر جداول الضرب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اجراء عمليتي الجمع والطرح للأعداد </w:t>
            </w: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ضعف في قدرة الطلبة على اجراء عمليتي الجمع والطرح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تقريب الأعداد</w:t>
            </w: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ضعف في عملية التقريب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D549A" w:rsidTr="00D604EC">
        <w:tc>
          <w:tcPr>
            <w:tcW w:w="2767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تحديد القيم المنزلية للأرقام ضمن الأعداد بمختلف المنازل</w:t>
            </w: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_تقدير وحدات القياس والتحويل بينها</w:t>
            </w:r>
          </w:p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6804" w:type="dxa"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ضعف في تحديد أسماء المنازل والقيم المنزلية للأرقام ضمن المنازل المختلفة</w:t>
            </w:r>
          </w:p>
        </w:tc>
        <w:tc>
          <w:tcPr>
            <w:tcW w:w="405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13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10" w:type="dxa"/>
            <w:vMerge/>
          </w:tcPr>
          <w:p w:rsidR="00ED549A" w:rsidRDefault="00ED549A" w:rsidP="00D604EC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معلمة المقرر : شروق العكورمديرة  المدرسة :اتحاد العكور</w:t>
      </w:r>
    </w:p>
    <w:p w:rsidR="00ED549A" w:rsidRDefault="00ED549A" w:rsidP="00ED549A">
      <w:pPr>
        <w:rPr>
          <w:b/>
          <w:bCs/>
          <w:sz w:val="32"/>
          <w:szCs w:val="32"/>
          <w:rtl/>
          <w:lang w:bidi="ar-JO"/>
        </w:rPr>
      </w:pPr>
      <w:r w:rsidRPr="00222BC2">
        <w:rPr>
          <w:rFonts w:hint="cs"/>
          <w:b/>
          <w:bCs/>
          <w:sz w:val="32"/>
          <w:szCs w:val="32"/>
          <w:rtl/>
          <w:lang w:bidi="ar-JO"/>
        </w:rPr>
        <w:t xml:space="preserve">التوقيع    </w:t>
      </w:r>
      <w:r>
        <w:rPr>
          <w:rFonts w:hint="cs"/>
          <w:b/>
          <w:bCs/>
          <w:sz w:val="32"/>
          <w:szCs w:val="32"/>
          <w:rtl/>
          <w:lang w:bidi="ar-JO"/>
        </w:rPr>
        <w:t>: شروق العكورالتوقيع:</w:t>
      </w:r>
    </w:p>
    <w:p w:rsidR="00ED549A" w:rsidRPr="00222BC2" w:rsidRDefault="00ED549A" w:rsidP="00ED549A">
      <w:pPr>
        <w:rPr>
          <w:b/>
          <w:bCs/>
          <w:sz w:val="32"/>
          <w:szCs w:val="32"/>
          <w:rtl/>
          <w:lang w:bidi="ar-JO"/>
        </w:rPr>
      </w:pPr>
    </w:p>
    <w:p w:rsidR="00ED549A" w:rsidRPr="00222BC2" w:rsidRDefault="00ED549A" w:rsidP="00ED549A">
      <w:pPr>
        <w:rPr>
          <w:b/>
          <w:bCs/>
          <w:sz w:val="32"/>
          <w:szCs w:val="32"/>
          <w:lang w:bidi="ar-JO"/>
        </w:rPr>
      </w:pPr>
      <w:r w:rsidRPr="00222BC2">
        <w:rPr>
          <w:rFonts w:hint="cs"/>
          <w:b/>
          <w:bCs/>
          <w:sz w:val="32"/>
          <w:szCs w:val="32"/>
          <w:rtl/>
          <w:lang w:bidi="ar-JO"/>
        </w:rPr>
        <w:t>التاريخ</w:t>
      </w:r>
      <w:r>
        <w:rPr>
          <w:rFonts w:hint="cs"/>
          <w:b/>
          <w:bCs/>
          <w:sz w:val="32"/>
          <w:szCs w:val="32"/>
          <w:rtl/>
          <w:lang w:bidi="ar-JO"/>
        </w:rPr>
        <w:t>:5/10/2021</w:t>
      </w:r>
    </w:p>
    <w:p w:rsidR="00540B62" w:rsidRDefault="00540B62"/>
    <w:sectPr w:rsidR="00540B62" w:rsidSect="00EA1679">
      <w:pgSz w:w="16838" w:h="11906" w:orient="landscape"/>
      <w:pgMar w:top="720" w:right="720" w:bottom="720" w:left="720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603AF"/>
    <w:multiLevelType w:val="hybridMultilevel"/>
    <w:tmpl w:val="2A1E3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ED549A"/>
    <w:rsid w:val="00540B62"/>
    <w:rsid w:val="00AC5BAF"/>
    <w:rsid w:val="00ED5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49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49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54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2021-10-14T18:04:00Z</dcterms:created>
  <dcterms:modified xsi:type="dcterms:W3CDTF">2021-10-14T18:05:00Z</dcterms:modified>
</cp:coreProperties>
</file>