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F2" w:rsidRPr="002528F2" w:rsidRDefault="002528F2" w:rsidP="002528F2">
      <w:pPr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  <w:r w:rsidRPr="002528F2">
        <w:rPr>
          <w:rFonts w:cs="Times New Roman" w:hint="cs"/>
          <w:b/>
          <w:bCs/>
          <w:sz w:val="32"/>
          <w:szCs w:val="32"/>
          <w:rtl/>
          <w:lang w:bidi="ar-JO"/>
        </w:rPr>
        <w:t>س</w:t>
      </w:r>
      <w:r w:rsidRPr="002528F2">
        <w:rPr>
          <w:rFonts w:cs="Times New Roman"/>
          <w:b/>
          <w:bCs/>
          <w:sz w:val="32"/>
          <w:szCs w:val="32"/>
          <w:rtl/>
          <w:lang w:bidi="ar-JO"/>
        </w:rPr>
        <w:t>جل رصد العلامات الجانبي والأدائي لمادة التربية الاجتماعية</w:t>
      </w:r>
    </w:p>
    <w:p w:rsidR="002528F2" w:rsidRPr="00B94270" w:rsidRDefault="002528F2" w:rsidP="002528F2">
      <w:pPr>
        <w:rPr>
          <w:rFonts w:cs="Times New Roman"/>
          <w:b/>
          <w:bCs/>
          <w:i/>
          <w:iCs/>
          <w:color w:val="000000"/>
          <w:szCs w:val="24"/>
          <w:rtl/>
          <w:lang w:bidi="ar-JO"/>
        </w:rPr>
      </w:pPr>
    </w:p>
    <w:p w:rsidR="002528F2" w:rsidRPr="00B94270" w:rsidRDefault="002528F2" w:rsidP="002528F2">
      <w:pPr>
        <w:rPr>
          <w:rFonts w:cs="Times New Roman"/>
          <w:b/>
          <w:bCs/>
          <w:i/>
          <w:iCs/>
          <w:color w:val="000000"/>
          <w:szCs w:val="24"/>
          <w:rtl/>
          <w:lang w:bidi="ar-JO"/>
        </w:rPr>
      </w:pPr>
      <w:r w:rsidRPr="00B94270">
        <w:rPr>
          <w:rFonts w:cs="Times New Roman"/>
          <w:b/>
          <w:bCs/>
          <w:i/>
          <w:iCs/>
          <w:color w:val="000000"/>
          <w:szCs w:val="24"/>
          <w:rtl/>
          <w:lang w:bidi="ar-JO"/>
        </w:rPr>
        <w:t xml:space="preserve">مديرية تربية وتعليم...............................      </w:t>
      </w:r>
      <w:r w:rsidRPr="00B94270">
        <w:rPr>
          <w:rFonts w:cs="Times New Roman" w:hint="cs"/>
          <w:b/>
          <w:bCs/>
          <w:i/>
          <w:iCs/>
          <w:color w:val="000000"/>
          <w:szCs w:val="24"/>
          <w:rtl/>
          <w:lang w:bidi="ar-JO"/>
        </w:rPr>
        <w:t xml:space="preserve"> ا</w:t>
      </w:r>
      <w:r w:rsidRPr="00B94270">
        <w:rPr>
          <w:rFonts w:cs="Times New Roman"/>
          <w:b/>
          <w:bCs/>
          <w:i/>
          <w:iCs/>
          <w:color w:val="000000"/>
          <w:szCs w:val="24"/>
          <w:rtl/>
          <w:lang w:bidi="ar-JO"/>
        </w:rPr>
        <w:t>لمدرسة : ..........................................</w:t>
      </w:r>
      <w:r w:rsidRPr="00B94270">
        <w:rPr>
          <w:rFonts w:cs="Times New Roman" w:hint="cs"/>
          <w:b/>
          <w:bCs/>
          <w:i/>
          <w:iCs/>
          <w:color w:val="000000"/>
          <w:szCs w:val="24"/>
          <w:rtl/>
          <w:lang w:bidi="ar-JO"/>
        </w:rPr>
        <w:t>......</w:t>
      </w:r>
      <w:r w:rsidRPr="00B94270">
        <w:rPr>
          <w:rFonts w:cs="Times New Roman"/>
          <w:b/>
          <w:bCs/>
          <w:i/>
          <w:iCs/>
          <w:color w:val="000000"/>
          <w:szCs w:val="24"/>
          <w:rtl/>
          <w:lang w:bidi="ar-JO"/>
        </w:rPr>
        <w:t>.</w:t>
      </w:r>
      <w:r w:rsidRPr="00B94270">
        <w:rPr>
          <w:rFonts w:cs="Times New Roman" w:hint="cs"/>
          <w:b/>
          <w:bCs/>
          <w:i/>
          <w:iCs/>
          <w:color w:val="000000"/>
          <w:szCs w:val="24"/>
          <w:rtl/>
          <w:lang w:bidi="ar-JO"/>
        </w:rPr>
        <w:t xml:space="preserve">        الفصل الدراسي.................</w:t>
      </w:r>
    </w:p>
    <w:p w:rsidR="002528F2" w:rsidRPr="00B94270" w:rsidRDefault="002528F2" w:rsidP="002528F2">
      <w:pPr>
        <w:rPr>
          <w:rFonts w:cs="Times New Roman"/>
          <w:b/>
          <w:bCs/>
          <w:i/>
          <w:iCs/>
          <w:color w:val="000000"/>
          <w:szCs w:val="24"/>
          <w:rtl/>
          <w:lang w:bidi="ar-JO"/>
        </w:rPr>
      </w:pPr>
    </w:p>
    <w:p w:rsidR="002528F2" w:rsidRPr="00B94270" w:rsidRDefault="002528F2" w:rsidP="002528F2">
      <w:pPr>
        <w:rPr>
          <w:rFonts w:cs="Times New Roman"/>
          <w:b/>
          <w:bCs/>
          <w:i/>
          <w:iCs/>
          <w:color w:val="000000"/>
          <w:szCs w:val="24"/>
          <w:rtl/>
          <w:lang w:bidi="ar-JO"/>
        </w:rPr>
      </w:pPr>
      <w:r w:rsidRPr="00B94270">
        <w:rPr>
          <w:rFonts w:cs="Times New Roman"/>
          <w:b/>
          <w:bCs/>
          <w:i/>
          <w:iCs/>
          <w:color w:val="000000"/>
          <w:szCs w:val="24"/>
          <w:rtl/>
          <w:lang w:bidi="ar-JO"/>
        </w:rPr>
        <w:t xml:space="preserve">الصف والشعبة : .....................................  </w:t>
      </w:r>
      <w:r w:rsidRPr="00B94270">
        <w:rPr>
          <w:rFonts w:cs="Times New Roman" w:hint="cs"/>
          <w:b/>
          <w:bCs/>
          <w:i/>
          <w:iCs/>
          <w:color w:val="000000"/>
          <w:szCs w:val="24"/>
          <w:rtl/>
          <w:lang w:bidi="ar-JO"/>
        </w:rPr>
        <w:t>المبحث</w:t>
      </w:r>
      <w:r w:rsidRPr="00B94270">
        <w:rPr>
          <w:rFonts w:cs="Times New Roman"/>
          <w:b/>
          <w:bCs/>
          <w:i/>
          <w:iCs/>
          <w:color w:val="000000"/>
          <w:szCs w:val="24"/>
          <w:rtl/>
          <w:lang w:bidi="ar-JO"/>
        </w:rPr>
        <w:t xml:space="preserve"> : ..............................  </w:t>
      </w:r>
      <w:r w:rsidRPr="00B94270">
        <w:rPr>
          <w:rFonts w:cs="Times New Roman" w:hint="cs"/>
          <w:b/>
          <w:bCs/>
          <w:i/>
          <w:iCs/>
          <w:color w:val="000000"/>
          <w:szCs w:val="24"/>
          <w:rtl/>
          <w:lang w:bidi="ar-JO"/>
        </w:rPr>
        <w:t xml:space="preserve">  معلم/ة  المادة : .................................</w:t>
      </w:r>
    </w:p>
    <w:p w:rsidR="002528F2" w:rsidRPr="00B94270" w:rsidRDefault="002528F2" w:rsidP="002528F2">
      <w:pPr>
        <w:jc w:val="center"/>
        <w:rPr>
          <w:rFonts w:cs="Times New Roman"/>
          <w:b/>
          <w:bCs/>
          <w:i/>
          <w:iCs/>
          <w:color w:val="000000"/>
          <w:szCs w:val="24"/>
          <w:rtl/>
          <w:lang w:bidi="ar-JO"/>
        </w:rPr>
      </w:pPr>
    </w:p>
    <w:tbl>
      <w:tblPr>
        <w:tblStyle w:val="5-51"/>
        <w:bidiVisual/>
        <w:tblW w:w="10642" w:type="dxa"/>
        <w:tblInd w:w="30" w:type="dxa"/>
        <w:tblLook w:val="04A0"/>
      </w:tblPr>
      <w:tblGrid>
        <w:gridCol w:w="588"/>
        <w:gridCol w:w="2279"/>
        <w:gridCol w:w="696"/>
        <w:gridCol w:w="977"/>
        <w:gridCol w:w="733"/>
        <w:gridCol w:w="963"/>
        <w:gridCol w:w="696"/>
        <w:gridCol w:w="819"/>
        <w:gridCol w:w="957"/>
        <w:gridCol w:w="913"/>
        <w:gridCol w:w="1021"/>
      </w:tblGrid>
      <w:tr w:rsidR="002528F2" w:rsidRPr="00B94270" w:rsidTr="002528F2">
        <w:trPr>
          <w:cnfStyle w:val="100000000000"/>
          <w:trHeight w:val="289"/>
        </w:trPr>
        <w:tc>
          <w:tcPr>
            <w:cnfStyle w:val="001000000000"/>
            <w:tcW w:w="588" w:type="dxa"/>
            <w:vMerge w:val="restart"/>
          </w:tcPr>
          <w:p w:rsidR="002528F2" w:rsidRPr="002528F2" w:rsidRDefault="002528F2" w:rsidP="003F2BDA">
            <w:pPr>
              <w:jc w:val="center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 w:hint="cs"/>
                <w:color w:val="000000"/>
                <w:szCs w:val="24"/>
                <w:rtl/>
              </w:rPr>
              <w:t>ا</w:t>
            </w:r>
            <w:r w:rsidRPr="002528F2">
              <w:rPr>
                <w:rFonts w:cs="Times New Roman"/>
                <w:color w:val="000000"/>
                <w:szCs w:val="24"/>
                <w:rtl/>
              </w:rPr>
              <w:t>لرقم</w:t>
            </w:r>
          </w:p>
        </w:tc>
        <w:tc>
          <w:tcPr>
            <w:tcW w:w="2279" w:type="dxa"/>
            <w:vMerge w:val="restart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اسم الطالب/ة</w:t>
            </w:r>
          </w:p>
        </w:tc>
        <w:tc>
          <w:tcPr>
            <w:tcW w:w="1673" w:type="dxa"/>
            <w:gridSpan w:val="2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التقويم</w:t>
            </w:r>
            <w:r w:rsidRPr="002528F2">
              <w:rPr>
                <w:rFonts w:cs="Times New Roman" w:hint="cs"/>
                <w:color w:val="000000"/>
                <w:szCs w:val="24"/>
                <w:rtl/>
              </w:rPr>
              <w:t xml:space="preserve"> </w:t>
            </w:r>
            <w:proofErr w:type="spellStart"/>
            <w:r w:rsidRPr="002528F2">
              <w:rPr>
                <w:rFonts w:cs="Times New Roman"/>
                <w:color w:val="000000"/>
                <w:szCs w:val="24"/>
                <w:rtl/>
              </w:rPr>
              <w:t>الأ</w:t>
            </w:r>
            <w:proofErr w:type="spellEnd"/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>ول (٢٠)</w:t>
            </w:r>
            <w:r w:rsidRPr="002528F2">
              <w:rPr>
                <w:rFonts w:cs="Times New Roman"/>
                <w:color w:val="000000"/>
                <w:szCs w:val="24"/>
              </w:rPr>
              <w:t>%</w:t>
            </w:r>
          </w:p>
        </w:tc>
        <w:tc>
          <w:tcPr>
            <w:tcW w:w="1696" w:type="dxa"/>
            <w:gridSpan w:val="2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  <w:lang w:bidi="ar-DZ"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التقويم الثاني</w:t>
            </w: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 xml:space="preserve"> (٢٠)</w:t>
            </w:r>
            <w:r w:rsidRPr="002528F2">
              <w:rPr>
                <w:rFonts w:cs="Times New Roman"/>
                <w:color w:val="000000"/>
                <w:szCs w:val="24"/>
              </w:rPr>
              <w:t>%</w:t>
            </w:r>
          </w:p>
        </w:tc>
        <w:tc>
          <w:tcPr>
            <w:tcW w:w="1515" w:type="dxa"/>
            <w:gridSpan w:val="2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التقويم</w:t>
            </w:r>
            <w:r w:rsidRPr="002528F2">
              <w:rPr>
                <w:rFonts w:cs="Times New Roman" w:hint="cs"/>
                <w:color w:val="000000"/>
                <w:szCs w:val="24"/>
                <w:rtl/>
              </w:rPr>
              <w:t xml:space="preserve"> </w:t>
            </w:r>
            <w:r w:rsidRPr="002528F2">
              <w:rPr>
                <w:rFonts w:cs="Times New Roman"/>
                <w:color w:val="000000"/>
                <w:szCs w:val="24"/>
                <w:rtl/>
              </w:rPr>
              <w:t>الثالث</w:t>
            </w: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 xml:space="preserve"> (٢٠)</w:t>
            </w:r>
            <w:r w:rsidRPr="002528F2">
              <w:rPr>
                <w:rFonts w:cs="Times New Roman"/>
                <w:color w:val="000000"/>
                <w:szCs w:val="24"/>
              </w:rPr>
              <w:t>%</w:t>
            </w: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</w:tc>
        <w:tc>
          <w:tcPr>
            <w:tcW w:w="957" w:type="dxa"/>
            <w:vMerge w:val="restart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المجموع الكلي</w:t>
            </w: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>للتقويمات الثلاثة</w:t>
            </w: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>(٦٠)%</w:t>
            </w:r>
          </w:p>
        </w:tc>
        <w:tc>
          <w:tcPr>
            <w:tcW w:w="913" w:type="dxa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  <w:lang w:bidi="ar-DZ"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 w:hint="cs"/>
                <w:color w:val="000000"/>
                <w:szCs w:val="24"/>
                <w:rtl/>
                <w:lang w:bidi="ar-DZ"/>
              </w:rPr>
              <w:t>الاختبار</w:t>
            </w: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 xml:space="preserve"> النهائي</w:t>
            </w:r>
          </w:p>
        </w:tc>
        <w:tc>
          <w:tcPr>
            <w:tcW w:w="1021" w:type="dxa"/>
            <w:vMerge w:val="restart"/>
          </w:tcPr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</w:rPr>
              <w:t>العلامة الكلية</w:t>
            </w:r>
          </w:p>
          <w:p w:rsidR="002528F2" w:rsidRPr="002528F2" w:rsidRDefault="002528F2" w:rsidP="003F2BDA">
            <w:pPr>
              <w:jc w:val="center"/>
              <w:cnfStyle w:val="100000000000"/>
              <w:rPr>
                <w:rFonts w:cs="Times New Roman"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color w:val="000000"/>
                <w:szCs w:val="24"/>
                <w:rtl/>
                <w:lang w:bidi="ar-DZ"/>
              </w:rPr>
              <w:t>للمادة  (١٠٠)%</w:t>
            </w:r>
          </w:p>
        </w:tc>
      </w:tr>
      <w:tr w:rsidR="002528F2" w:rsidRPr="00B94270" w:rsidTr="002528F2">
        <w:trPr>
          <w:cnfStyle w:val="000000100000"/>
          <w:trHeight w:val="226"/>
        </w:trPr>
        <w:tc>
          <w:tcPr>
            <w:cnfStyle w:val="001000000000"/>
            <w:tcW w:w="588" w:type="dxa"/>
            <w:vMerge/>
          </w:tcPr>
          <w:p w:rsidR="002528F2" w:rsidRPr="002528F2" w:rsidRDefault="002528F2" w:rsidP="003F2BDA">
            <w:pPr>
              <w:jc w:val="center"/>
              <w:rPr>
                <w:rFonts w:cs="Times New Roman"/>
                <w:color w:val="000000"/>
                <w:szCs w:val="24"/>
                <w:rtl/>
              </w:rPr>
            </w:pPr>
          </w:p>
        </w:tc>
        <w:tc>
          <w:tcPr>
            <w:tcW w:w="2279" w:type="dxa"/>
            <w:vMerge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ورقة وقلم</w:t>
            </w:r>
          </w:p>
        </w:tc>
        <w:tc>
          <w:tcPr>
            <w:tcW w:w="977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أدائي</w:t>
            </w:r>
          </w:p>
        </w:tc>
        <w:tc>
          <w:tcPr>
            <w:tcW w:w="733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ورقة وقلم</w:t>
            </w:r>
          </w:p>
        </w:tc>
        <w:tc>
          <w:tcPr>
            <w:tcW w:w="963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أدائي</w:t>
            </w:r>
          </w:p>
        </w:tc>
        <w:tc>
          <w:tcPr>
            <w:tcW w:w="696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ورقة وقلم</w:t>
            </w:r>
          </w:p>
        </w:tc>
        <w:tc>
          <w:tcPr>
            <w:tcW w:w="819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اختبار أدائي</w:t>
            </w:r>
          </w:p>
        </w:tc>
        <w:tc>
          <w:tcPr>
            <w:tcW w:w="957" w:type="dxa"/>
            <w:vMerge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000000"/>
                <w:szCs w:val="24"/>
                <w:rtl/>
                <w:lang w:bidi="ar-DZ"/>
              </w:rPr>
              <w:t>(٤٠)%</w:t>
            </w:r>
          </w:p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  <w:lang w:bidi="ar-DZ"/>
              </w:rPr>
            </w:pPr>
            <w:r w:rsidRPr="002528F2">
              <w:rPr>
                <w:rFonts w:cs="Times New Roman"/>
                <w:b/>
                <w:bCs/>
                <w:color w:val="000000"/>
                <w:szCs w:val="24"/>
                <w:rtl/>
                <w:lang w:bidi="ar-DZ"/>
              </w:rPr>
              <w:t>من</w:t>
            </w:r>
          </w:p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000000"/>
                <w:szCs w:val="24"/>
                <w:rtl/>
                <w:lang w:bidi="ar-DZ"/>
              </w:rPr>
              <w:t>العلامة الكلية</w:t>
            </w:r>
          </w:p>
        </w:tc>
        <w:tc>
          <w:tcPr>
            <w:tcW w:w="1021" w:type="dxa"/>
            <w:vMerge/>
          </w:tcPr>
          <w:p w:rsidR="002528F2" w:rsidRPr="002528F2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226"/>
        </w:trPr>
        <w:tc>
          <w:tcPr>
            <w:cnfStyle w:val="001000000000"/>
            <w:tcW w:w="588" w:type="dxa"/>
            <w:vMerge/>
          </w:tcPr>
          <w:p w:rsidR="002528F2" w:rsidRPr="002528F2" w:rsidRDefault="002528F2" w:rsidP="003F2BDA">
            <w:pPr>
              <w:jc w:val="center"/>
              <w:rPr>
                <w:rFonts w:cs="Times New Roman"/>
                <w:color w:val="000000"/>
                <w:szCs w:val="24"/>
                <w:rtl/>
              </w:rPr>
            </w:pPr>
          </w:p>
        </w:tc>
        <w:tc>
          <w:tcPr>
            <w:tcW w:w="2279" w:type="dxa"/>
            <w:vMerge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977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733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963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696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819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10%</w:t>
            </w:r>
          </w:p>
        </w:tc>
        <w:tc>
          <w:tcPr>
            <w:tcW w:w="957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60</w:t>
            </w:r>
          </w:p>
        </w:tc>
        <w:tc>
          <w:tcPr>
            <w:tcW w:w="913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40</w:t>
            </w:r>
          </w:p>
        </w:tc>
        <w:tc>
          <w:tcPr>
            <w:tcW w:w="1021" w:type="dxa"/>
          </w:tcPr>
          <w:p w:rsidR="002528F2" w:rsidRPr="002528F2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color w:val="FF0000"/>
                <w:szCs w:val="24"/>
                <w:rtl/>
              </w:rPr>
            </w:pPr>
            <w:r w:rsidRPr="002528F2">
              <w:rPr>
                <w:rFonts w:cs="Times New Roman"/>
                <w:b/>
                <w:bCs/>
                <w:color w:val="FF0000"/>
                <w:szCs w:val="24"/>
                <w:rtl/>
              </w:rPr>
              <w:t>100</w:t>
            </w: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cnfStyle w:val="000000100000"/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535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cnfStyle w:val="000000100000"/>
          <w:trHeight w:val="555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color w:val="000000"/>
                <w:szCs w:val="24"/>
                <w:rtl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cnfStyle w:val="000000100000"/>
          <w:trHeight w:val="49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cnfStyle w:val="000000100000"/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1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  <w:tr w:rsidR="002528F2" w:rsidRPr="00B94270" w:rsidTr="002528F2">
        <w:trPr>
          <w:trHeight w:val="470"/>
        </w:trPr>
        <w:tc>
          <w:tcPr>
            <w:cnfStyle w:val="001000000000"/>
            <w:tcW w:w="588" w:type="dxa"/>
          </w:tcPr>
          <w:p w:rsidR="002528F2" w:rsidRPr="00B94270" w:rsidRDefault="002528F2" w:rsidP="003F2BDA">
            <w:pPr>
              <w:jc w:val="center"/>
              <w:rPr>
                <w:rFonts w:cs="Times New Roman"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227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7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73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6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819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57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913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  <w:tc>
          <w:tcPr>
            <w:tcW w:w="1021" w:type="dxa"/>
          </w:tcPr>
          <w:p w:rsidR="002528F2" w:rsidRPr="00B94270" w:rsidRDefault="002528F2" w:rsidP="003F2BDA">
            <w:pPr>
              <w:jc w:val="center"/>
              <w:cnfStyle w:val="000000000000"/>
              <w:rPr>
                <w:rFonts w:cs="Times New Roman"/>
                <w:b/>
                <w:bCs/>
                <w:i/>
                <w:iCs/>
                <w:noProof/>
                <w:color w:val="000000"/>
                <w:szCs w:val="24"/>
                <w:rtl/>
                <w:lang w:eastAsia="en-US"/>
              </w:rPr>
            </w:pPr>
          </w:p>
        </w:tc>
      </w:tr>
    </w:tbl>
    <w:p w:rsidR="002528F2" w:rsidRDefault="002528F2" w:rsidP="002528F2">
      <w:pPr>
        <w:bidi w:val="0"/>
        <w:rPr>
          <w:rFonts w:cs="Times New Roman"/>
          <w:b/>
          <w:bCs/>
          <w:i/>
          <w:iCs/>
          <w:color w:val="000000"/>
          <w:szCs w:val="24"/>
          <w:rtl/>
        </w:rPr>
      </w:pPr>
    </w:p>
    <w:p w:rsidR="002528F2" w:rsidRDefault="002528F2" w:rsidP="002528F2">
      <w:pPr>
        <w:bidi w:val="0"/>
        <w:jc w:val="right"/>
        <w:rPr>
          <w:rFonts w:cs="Times New Roman"/>
          <w:i/>
          <w:iCs/>
          <w:color w:val="000000"/>
          <w:szCs w:val="24"/>
          <w:rtl/>
        </w:rPr>
      </w:pPr>
      <w:r w:rsidRPr="00B94270">
        <w:rPr>
          <w:rFonts w:cs="Times New Roman" w:hint="cs"/>
          <w:b/>
          <w:bCs/>
          <w:i/>
          <w:iCs/>
          <w:color w:val="000000"/>
          <w:szCs w:val="24"/>
          <w:rtl/>
        </w:rPr>
        <w:t>المدير/ة وتوقيعه : .............................................                    المشرف التربوي وتوقيعه.............................................</w:t>
      </w:r>
    </w:p>
    <w:p w:rsidR="002528F2" w:rsidRPr="00B94270" w:rsidRDefault="002528F2" w:rsidP="002528F2">
      <w:pPr>
        <w:bidi w:val="0"/>
        <w:rPr>
          <w:rFonts w:cs="Times New Roman"/>
          <w:i/>
          <w:iCs/>
          <w:color w:val="000000"/>
          <w:szCs w:val="24"/>
          <w:rtl/>
        </w:rPr>
      </w:pPr>
    </w:p>
    <w:p w:rsidR="000723E3" w:rsidRDefault="000723E3">
      <w:pPr>
        <w:rPr>
          <w:lang w:bidi="ar-JO"/>
        </w:rPr>
      </w:pPr>
    </w:p>
    <w:sectPr w:rsidR="000723E3" w:rsidSect="009E73B3">
      <w:pgSz w:w="11906" w:h="16838"/>
      <w:pgMar w:top="720" w:right="720" w:bottom="720" w:left="720" w:header="706" w:footer="706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528F2"/>
    <w:rsid w:val="000723E3"/>
    <w:rsid w:val="002528F2"/>
    <w:rsid w:val="004863AC"/>
    <w:rsid w:val="00B26FC6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F2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-51">
    <w:name w:val="جدول شبكة 5 داكن - تمييز 51"/>
    <w:basedOn w:val="a1"/>
    <w:uiPriority w:val="50"/>
    <w:rsid w:val="002528F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2022-09-17T15:46:00Z</dcterms:created>
  <dcterms:modified xsi:type="dcterms:W3CDTF">2022-09-17T15:48:00Z</dcterms:modified>
</cp:coreProperties>
</file>