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2DC" w:rsidRDefault="00AC42DC" w:rsidP="00AC42DC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خطة درس</w:t>
      </w:r>
    </w:p>
    <w:p w:rsidR="00AC42DC" w:rsidRDefault="00AC42DC" w:rsidP="00AC42DC">
      <w:pPr>
        <w:rPr>
          <w:rFonts w:hint="cs"/>
          <w:b/>
          <w:bCs/>
          <w:rtl/>
        </w:rPr>
      </w:pPr>
    </w:p>
    <w:p w:rsidR="00AC42DC" w:rsidRDefault="00AC42DC" w:rsidP="00AC42D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الكائنات الحية في البيئة        </w:t>
      </w:r>
      <w:r>
        <w:rPr>
          <w:rFonts w:hint="cs"/>
          <w:b/>
          <w:bCs/>
          <w:rtl/>
        </w:rPr>
        <w:t xml:space="preserve">            عنوان الدرس  :  تصنيف الكائنات الحية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AC42DC" w:rsidRPr="003024FF" w:rsidRDefault="00AC42DC" w:rsidP="00AC42DC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AC42DC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42DC" w:rsidRPr="008C50B6" w:rsidRDefault="00AC42DC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C42DC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C42DC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يوضح مفهوم التصنيف</w:t>
            </w: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يصنف الكائنات الحية الى مجموعات رئيسية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AC42DC" w:rsidRPr="000439E1" w:rsidRDefault="00AC42DC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42DC" w:rsidRPr="007237A1" w:rsidRDefault="00AC42DC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 بتوجيه سؤال  للطلبة هل تتشابه جميع الكائنات الحية بصفاتها ؟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مناقشة اجابات الطلبة .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الاشكال الواردة في الدرس و متاقشتها للتوصل الى مفهوم التصنيف  و تصنيف بعض الكائنات الحية .</w:t>
            </w:r>
          </w:p>
          <w:p w:rsidR="00AC42DC" w:rsidRPr="007237A1" w:rsidRDefault="00AC42DC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20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C42DC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C42DC" w:rsidRPr="008C50B6" w:rsidRDefault="00AC42DC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C42DC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C42DC" w:rsidRDefault="00AC42DC" w:rsidP="00AC42DC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AC42DC" w:rsidRDefault="00AC42DC" w:rsidP="00AC42DC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AC42DC" w:rsidRDefault="00AC42DC" w:rsidP="00AC42DC">
      <w:pPr>
        <w:tabs>
          <w:tab w:val="left" w:pos="4490"/>
        </w:tabs>
        <w:jc w:val="center"/>
        <w:rPr>
          <w:b/>
          <w:bCs/>
        </w:rPr>
      </w:pPr>
    </w:p>
    <w:p w:rsidR="00AC42DC" w:rsidRDefault="00AC42DC" w:rsidP="00AC42DC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AC42DC" w:rsidRDefault="00AC42DC" w:rsidP="00AC42DC">
      <w:pPr>
        <w:rPr>
          <w:rFonts w:hint="cs"/>
          <w:b/>
          <w:bCs/>
          <w:rtl/>
        </w:rPr>
      </w:pPr>
    </w:p>
    <w:p w:rsidR="00AC42DC" w:rsidRDefault="00AC42DC" w:rsidP="00AC42D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الكائنات الحية في البيئة        </w:t>
      </w:r>
      <w:r>
        <w:rPr>
          <w:rFonts w:hint="cs"/>
          <w:b/>
          <w:bCs/>
          <w:rtl/>
        </w:rPr>
        <w:t xml:space="preserve">            عنوان الدرس  :  مجموعات اخرى من الحيوانات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AC42DC" w:rsidRPr="003024FF" w:rsidRDefault="00AC42DC" w:rsidP="00AC42DC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AC42DC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42DC" w:rsidRPr="008C50B6" w:rsidRDefault="00AC42DC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C42DC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C42DC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C42DC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AC42DC" w:rsidRDefault="00AC42DC" w:rsidP="006F132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يصنف الكائنات الحية الى مجموعات رئيسية</w:t>
            </w:r>
            <w:r>
              <w:rPr>
                <w:b/>
                <w:bCs/>
              </w:rPr>
              <w:t xml:space="preserve"> </w:t>
            </w:r>
          </w:p>
          <w:p w:rsidR="00AC42DC" w:rsidRPr="0018530F" w:rsidRDefault="00AC42DC" w:rsidP="006F132A">
            <w:pPr>
              <w:rPr>
                <w:rFonts w:hint="c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AC42DC" w:rsidRPr="000439E1" w:rsidRDefault="00AC42DC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42DC" w:rsidRPr="007237A1" w:rsidRDefault="00AC42DC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بمراجعة الدرس السابق 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تقسم الطلبة لمجموعات و توزيع اوراق العمل  .</w:t>
            </w:r>
          </w:p>
          <w:p w:rsidR="00AC42DC" w:rsidRPr="007237A1" w:rsidRDefault="00AC42DC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تكليف كل مجموعة بمناقشة مجموعة من المجموعات الرئيسية من الحيوانات 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تقييم الطلبة اثناء العمل </w:t>
            </w:r>
          </w:p>
          <w:p w:rsidR="00AC42DC" w:rsidRPr="007237A1" w:rsidRDefault="00AC42DC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دراسة الاشكال الواردة في الدرس و متاقشتها </w:t>
            </w:r>
          </w:p>
          <w:p w:rsidR="00AC42DC" w:rsidRPr="007237A1" w:rsidRDefault="00AC42DC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C42DC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C42DC" w:rsidRPr="008C50B6" w:rsidRDefault="00AC42DC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C42DC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C42DC" w:rsidRDefault="00AC42DC" w:rsidP="00AC42DC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AC42DC" w:rsidRDefault="00AC42DC" w:rsidP="00AC42DC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AC42DC" w:rsidRDefault="00AC42DC" w:rsidP="00AC42DC">
      <w:pPr>
        <w:tabs>
          <w:tab w:val="left" w:pos="4490"/>
        </w:tabs>
        <w:jc w:val="center"/>
        <w:rPr>
          <w:b/>
          <w:bCs/>
        </w:rPr>
      </w:pPr>
    </w:p>
    <w:p w:rsidR="00AC42DC" w:rsidRDefault="00AC42DC" w:rsidP="00AC42DC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AC42DC" w:rsidRDefault="00AC42DC" w:rsidP="00AC42DC">
      <w:pPr>
        <w:rPr>
          <w:rFonts w:hint="cs"/>
          <w:b/>
          <w:bCs/>
          <w:rtl/>
        </w:rPr>
      </w:pPr>
    </w:p>
    <w:p w:rsidR="00AC42DC" w:rsidRDefault="00AC42DC" w:rsidP="00AC42D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الكائنات الحية في البيئة        </w:t>
      </w:r>
      <w:r>
        <w:rPr>
          <w:rFonts w:hint="cs"/>
          <w:b/>
          <w:bCs/>
          <w:rtl/>
        </w:rPr>
        <w:t xml:space="preserve">            عنوان الدرس  :  تعرف  الحيوانات و تصنيفها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AC42DC" w:rsidRPr="003024FF" w:rsidRDefault="00AC42DC" w:rsidP="00AC42DC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AC42DC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42DC" w:rsidRPr="008C50B6" w:rsidRDefault="00AC42DC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C42DC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C42DC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C42DC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 </w:t>
            </w: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AC42DC" w:rsidRDefault="00AC42DC" w:rsidP="006F132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يصنف الكائنات الحية الى مجموعات رئيسية</w:t>
            </w:r>
            <w:r>
              <w:rPr>
                <w:b/>
                <w:bCs/>
              </w:rPr>
              <w:t xml:space="preserve"> </w:t>
            </w:r>
          </w:p>
          <w:p w:rsidR="00AC42DC" w:rsidRDefault="00AC42DC" w:rsidP="006F132A"/>
          <w:p w:rsidR="00AC42DC" w:rsidRPr="00F314AD" w:rsidRDefault="00AC42DC" w:rsidP="006F132A">
            <w:pPr>
              <w:rPr>
                <w:rFonts w:hint="cs"/>
                <w:b/>
                <w:bCs/>
              </w:rPr>
            </w:pPr>
            <w:r w:rsidRPr="00F314AD">
              <w:rPr>
                <w:rFonts w:hint="cs"/>
                <w:b/>
                <w:bCs/>
                <w:rtl/>
              </w:rPr>
              <w:t>يستخدم مفتاح التصنيف في تصنيف افراد المجموعة الواحدة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AC42DC" w:rsidRPr="000439E1" w:rsidRDefault="00AC42DC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42DC" w:rsidRPr="007237A1" w:rsidRDefault="00AC42DC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بمراجعة الدرس السابق 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عرض الشكل ص 23 على شرائح او لوحة 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الاشكال الواردة في الدرس ص22 و متاقشتها  و ربطها بالشكل ص23</w:t>
            </w:r>
          </w:p>
          <w:p w:rsidR="00AC42DC" w:rsidRPr="007237A1" w:rsidRDefault="00AC42DC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C42DC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C42DC" w:rsidRPr="008C50B6" w:rsidRDefault="00AC42DC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C42DC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C42DC" w:rsidRDefault="00AC42DC" w:rsidP="00AC42DC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AC42DC" w:rsidRDefault="00AC42DC" w:rsidP="00AC42DC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AC42DC" w:rsidRDefault="00AC42DC" w:rsidP="00AC42DC">
      <w:pPr>
        <w:tabs>
          <w:tab w:val="left" w:pos="4490"/>
        </w:tabs>
        <w:jc w:val="center"/>
        <w:rPr>
          <w:b/>
          <w:bCs/>
        </w:rPr>
      </w:pPr>
    </w:p>
    <w:p w:rsidR="00AC42DC" w:rsidRDefault="00AC42DC" w:rsidP="00AC42DC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AC42DC" w:rsidRDefault="00AC42DC" w:rsidP="00AC42DC">
      <w:pPr>
        <w:rPr>
          <w:rFonts w:hint="cs"/>
          <w:b/>
          <w:bCs/>
          <w:rtl/>
        </w:rPr>
      </w:pPr>
    </w:p>
    <w:p w:rsidR="00AC42DC" w:rsidRDefault="00AC42DC" w:rsidP="00AC42D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الكائنات الحية في البيئة        </w:t>
      </w:r>
      <w:r>
        <w:rPr>
          <w:rFonts w:hint="cs"/>
          <w:b/>
          <w:bCs/>
          <w:rtl/>
        </w:rPr>
        <w:t xml:space="preserve">            عنوان الدرس  :  استخدام مفاتيح التصنيف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AC42DC" w:rsidRPr="003024FF" w:rsidRDefault="00AC42DC" w:rsidP="00AC42DC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AC42DC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42DC" w:rsidRPr="008C50B6" w:rsidRDefault="00AC42DC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C42DC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C42DC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C42DC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/>
          <w:p w:rsidR="00AC42DC" w:rsidRPr="00F314AD" w:rsidRDefault="00AC42DC" w:rsidP="006F132A">
            <w:pPr>
              <w:rPr>
                <w:rFonts w:hint="cs"/>
                <w:b/>
                <w:bCs/>
              </w:rPr>
            </w:pPr>
            <w:r w:rsidRPr="00F314AD">
              <w:rPr>
                <w:rFonts w:hint="cs"/>
                <w:b/>
                <w:bCs/>
                <w:rtl/>
              </w:rPr>
              <w:t xml:space="preserve">يستخدم مفتاح التصنيف في تصنيف </w:t>
            </w:r>
            <w:r>
              <w:rPr>
                <w:rFonts w:hint="cs"/>
                <w:b/>
                <w:bCs/>
                <w:rtl/>
              </w:rPr>
              <w:t>الكائنات الحية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AC42DC" w:rsidRPr="000439E1" w:rsidRDefault="00AC42DC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42DC" w:rsidRPr="007237A1" w:rsidRDefault="00AC42DC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بمراجعة الدرس السابق 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عرض الشكل ص 24 على شرائح او لوحة 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مناقشة الشكل و الاجابة عن الاسئلة المتعلقة به </w:t>
            </w:r>
          </w:p>
          <w:p w:rsidR="00AC42DC" w:rsidRPr="007237A1" w:rsidRDefault="00AC42DC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C42DC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C42DC" w:rsidRPr="008C50B6" w:rsidRDefault="00AC42DC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C42DC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C42DC" w:rsidRDefault="00AC42DC" w:rsidP="00AC42DC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AC42DC" w:rsidRDefault="00AC42DC" w:rsidP="00AC42DC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AC42DC" w:rsidRDefault="00AC42DC" w:rsidP="00AC42DC">
      <w:pPr>
        <w:tabs>
          <w:tab w:val="left" w:pos="4490"/>
        </w:tabs>
        <w:jc w:val="center"/>
        <w:rPr>
          <w:b/>
          <w:bCs/>
        </w:rPr>
      </w:pPr>
    </w:p>
    <w:p w:rsidR="00AC42DC" w:rsidRDefault="00AC42DC" w:rsidP="00AC42DC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AC42DC" w:rsidRDefault="00AC42DC" w:rsidP="00AC42DC">
      <w:pPr>
        <w:rPr>
          <w:rFonts w:hint="cs"/>
          <w:b/>
          <w:bCs/>
          <w:rtl/>
        </w:rPr>
      </w:pPr>
    </w:p>
    <w:p w:rsidR="00AC42DC" w:rsidRDefault="00AC42DC" w:rsidP="00AC42D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عنوان الوحدة: </w:t>
      </w:r>
      <w:r>
        <w:rPr>
          <w:rFonts w:hint="cs"/>
          <w:b/>
          <w:bCs/>
          <w:rtl/>
          <w:lang w:bidi="ar-LB"/>
        </w:rPr>
        <w:t xml:space="preserve"> الكائنات الحية في البيئة        </w:t>
      </w:r>
      <w:r>
        <w:rPr>
          <w:rFonts w:hint="cs"/>
          <w:b/>
          <w:bCs/>
          <w:rtl/>
        </w:rPr>
        <w:t xml:space="preserve">            عنوان الدرس  :  مجموعات النباتات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AC42DC" w:rsidRPr="003024FF" w:rsidRDefault="00AC42DC" w:rsidP="00AC42DC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AC42DC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42DC" w:rsidRPr="008C50B6" w:rsidRDefault="00AC42DC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C42DC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C42DC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C42DC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AC42DC" w:rsidRDefault="00AC42DC" w:rsidP="006F132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يصنف النباتات الى مجموعتين رئيسيتين</w:t>
            </w:r>
            <w:r>
              <w:rPr>
                <w:b/>
                <w:bCs/>
              </w:rPr>
              <w:t xml:space="preserve"> </w:t>
            </w:r>
          </w:p>
          <w:p w:rsidR="00AC42DC" w:rsidRPr="0018530F" w:rsidRDefault="00AC42DC" w:rsidP="006F132A">
            <w:pPr>
              <w:rPr>
                <w:rFonts w:hint="c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AC42DC" w:rsidRPr="000439E1" w:rsidRDefault="00AC42DC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42DC" w:rsidRPr="007237A1" w:rsidRDefault="00AC42DC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 بتوجيه سؤال  للطلبة هل تتشابه جميع النباتات بصفاتها ؟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مناقشة اجابات الطلبة .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الاشكال الواردة في الدرس و متاقشتها للتوصل الى  تصنيف النباتات .</w:t>
            </w:r>
          </w:p>
          <w:p w:rsidR="00AC42DC" w:rsidRPr="007237A1" w:rsidRDefault="00AC42DC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20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C42DC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C42DC" w:rsidRPr="008C50B6" w:rsidRDefault="00AC42DC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C42DC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C42DC" w:rsidRDefault="00AC42DC" w:rsidP="00AC42DC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AC42DC" w:rsidRDefault="00AC42DC" w:rsidP="00AC42DC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AC42DC" w:rsidRDefault="00AC42DC" w:rsidP="00AC42DC">
      <w:pPr>
        <w:tabs>
          <w:tab w:val="left" w:pos="4490"/>
        </w:tabs>
        <w:jc w:val="center"/>
        <w:rPr>
          <w:b/>
          <w:bCs/>
        </w:rPr>
      </w:pPr>
    </w:p>
    <w:p w:rsidR="00AC42DC" w:rsidRDefault="00AC42DC" w:rsidP="00AC42DC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AC42DC" w:rsidRDefault="00AC42DC" w:rsidP="00AC42DC">
      <w:pPr>
        <w:rPr>
          <w:rFonts w:hint="cs"/>
          <w:b/>
          <w:bCs/>
          <w:rtl/>
        </w:rPr>
      </w:pPr>
    </w:p>
    <w:p w:rsidR="00AC42DC" w:rsidRDefault="00AC42DC" w:rsidP="00AC42D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عنوان الوحدة: </w:t>
      </w:r>
      <w:r>
        <w:rPr>
          <w:rFonts w:hint="cs"/>
          <w:b/>
          <w:bCs/>
          <w:rtl/>
          <w:lang w:bidi="ar-LB"/>
        </w:rPr>
        <w:t xml:space="preserve"> الكائنات الحية في البيئة  </w:t>
      </w:r>
      <w:r>
        <w:rPr>
          <w:rFonts w:hint="cs"/>
          <w:b/>
          <w:bCs/>
          <w:rtl/>
        </w:rPr>
        <w:t xml:space="preserve">        عنوان الدرس  :  العلاقات بين الكائنات الحية في النظام البيئي 1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AC42DC" w:rsidRPr="003024FF" w:rsidRDefault="00AC42DC" w:rsidP="00AC42DC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AC42DC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42DC" w:rsidRPr="008C50B6" w:rsidRDefault="00AC42DC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C42DC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C42DC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C42DC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على اشكال العلاقات بين الكائنات الحية</w:t>
            </w:r>
          </w:p>
          <w:p w:rsidR="00AC42DC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Default="00AC42DC" w:rsidP="006F132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يميز بين علاقتي التنافس و الافتراس</w:t>
            </w:r>
          </w:p>
          <w:p w:rsidR="00AC42DC" w:rsidRPr="0018530F" w:rsidRDefault="00AC42DC" w:rsidP="006F132A">
            <w:pPr>
              <w:rPr>
                <w:rFonts w:hint="c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AC42DC" w:rsidRPr="000439E1" w:rsidRDefault="00AC42DC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42DC" w:rsidRPr="007237A1" w:rsidRDefault="00AC42DC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التمهيد للدرس بتوجيه سؤال  للطلبة هل تعتمد النباتات و الحيوانات التي تعيش معا بعضها على بعض؟ و ما اشكال العلاقات بين الكائنات الحية في النظام البيئي؟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مناقشة اجابات الطلبة .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الاشكال الواردة في الدرس و متاقشتها للتوصل الى  علاقتي الافتراس و التنافس .</w:t>
            </w:r>
          </w:p>
          <w:p w:rsidR="00AC42DC" w:rsidRPr="007237A1" w:rsidRDefault="00AC42DC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20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C42DC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C42DC" w:rsidRPr="008C50B6" w:rsidRDefault="00AC42DC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C42DC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C42DC" w:rsidRDefault="00AC42DC" w:rsidP="00AC42DC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AC42DC" w:rsidRDefault="00AC42DC" w:rsidP="00AC42DC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AC42DC" w:rsidRDefault="00AC42DC" w:rsidP="00AC42DC">
      <w:pPr>
        <w:tabs>
          <w:tab w:val="left" w:pos="4490"/>
        </w:tabs>
        <w:jc w:val="center"/>
        <w:rPr>
          <w:b/>
          <w:bCs/>
        </w:rPr>
      </w:pPr>
    </w:p>
    <w:p w:rsidR="00AC42DC" w:rsidRDefault="00AC42DC" w:rsidP="00AC42DC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AC42DC" w:rsidRDefault="00AC42DC" w:rsidP="00AC42DC">
      <w:pPr>
        <w:rPr>
          <w:rFonts w:hint="cs"/>
          <w:b/>
          <w:bCs/>
          <w:rtl/>
        </w:rPr>
      </w:pPr>
    </w:p>
    <w:p w:rsidR="00AC42DC" w:rsidRDefault="00AC42DC" w:rsidP="00AC42D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عنوان الوحدة: </w:t>
      </w:r>
      <w:r>
        <w:rPr>
          <w:rFonts w:hint="cs"/>
          <w:b/>
          <w:bCs/>
          <w:rtl/>
          <w:lang w:bidi="ar-LB"/>
        </w:rPr>
        <w:t xml:space="preserve"> الكائنات الحية في البيئة  </w:t>
      </w:r>
      <w:r>
        <w:rPr>
          <w:rFonts w:hint="cs"/>
          <w:b/>
          <w:bCs/>
          <w:rtl/>
        </w:rPr>
        <w:t xml:space="preserve">        عنوان الدرس  :  العلاقات بين الكائنات الحية في النظام البيئي 2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AC42DC" w:rsidRPr="003024FF" w:rsidRDefault="00AC42DC" w:rsidP="00AC42DC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AC42DC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42DC" w:rsidRPr="008C50B6" w:rsidRDefault="00AC42DC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C42DC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C42DC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C42DC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على اشكال العلاقات بين الكائنات الحية</w:t>
            </w:r>
          </w:p>
          <w:p w:rsidR="00AC42DC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Default="00AC42DC" w:rsidP="006F132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يميز بين علاقتي 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التعايش و التقايض</w:t>
            </w:r>
          </w:p>
          <w:p w:rsidR="00AC42DC" w:rsidRPr="0018530F" w:rsidRDefault="00AC42DC" w:rsidP="006F132A">
            <w:pPr>
              <w:rPr>
                <w:rFonts w:hint="c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AC42DC" w:rsidRPr="000439E1" w:rsidRDefault="00AC42DC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42DC" w:rsidRPr="007237A1" w:rsidRDefault="00AC42DC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بمراجعة الدرس السابق 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توجيه سؤال  للطلبة هل هناك اشكال للعلاقات بين الكائنات الحية في النظام البيئي غير الافتراس و التنافس؟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مناقشة اجابات الطلبة .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دراسة الاشكال الواردة في الدرس و متاقشتها للتوصل الى  علاقتي التعايش و التقايض .</w:t>
            </w:r>
          </w:p>
          <w:p w:rsidR="00AC42DC" w:rsidRPr="007237A1" w:rsidRDefault="00AC42DC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20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C42DC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C42DC" w:rsidRPr="008C50B6" w:rsidRDefault="00AC42DC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C42DC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C42DC" w:rsidRDefault="00AC42DC" w:rsidP="00AC42DC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AC42DC" w:rsidRDefault="00AC42DC" w:rsidP="00AC42DC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AC42DC" w:rsidRDefault="00AC42DC" w:rsidP="00AC42DC">
      <w:pPr>
        <w:tabs>
          <w:tab w:val="left" w:pos="4490"/>
        </w:tabs>
        <w:jc w:val="center"/>
        <w:rPr>
          <w:b/>
          <w:bCs/>
        </w:rPr>
      </w:pPr>
    </w:p>
    <w:p w:rsidR="00AC42DC" w:rsidRDefault="00AC42DC" w:rsidP="00AC42DC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AC42DC" w:rsidRDefault="00AC42DC" w:rsidP="00AC42DC">
      <w:pPr>
        <w:rPr>
          <w:rFonts w:hint="cs"/>
          <w:b/>
          <w:bCs/>
          <w:rtl/>
        </w:rPr>
      </w:pPr>
    </w:p>
    <w:p w:rsidR="00AC42DC" w:rsidRDefault="00AC42DC" w:rsidP="00AC42D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عنوان الوحدة: </w:t>
      </w:r>
      <w:r>
        <w:rPr>
          <w:rFonts w:hint="cs"/>
          <w:b/>
          <w:bCs/>
          <w:rtl/>
          <w:lang w:bidi="ar-LB"/>
        </w:rPr>
        <w:t xml:space="preserve"> الكائنات الحية في البيئة  </w:t>
      </w:r>
      <w:r>
        <w:rPr>
          <w:rFonts w:hint="cs"/>
          <w:b/>
          <w:bCs/>
          <w:rtl/>
        </w:rPr>
        <w:t xml:space="preserve">                  عنوان الدرس  :  المجتمعات الحيوية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AC42DC" w:rsidRPr="003024FF" w:rsidRDefault="00AC42DC" w:rsidP="00AC42DC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AC42DC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42DC" w:rsidRPr="008C50B6" w:rsidRDefault="00AC42DC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C42DC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C42DC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C42DC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2-</w:t>
            </w: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tabs>
                <w:tab w:val="left" w:pos="279"/>
              </w:tabs>
              <w:jc w:val="both"/>
              <w:rPr>
                <w:b/>
                <w:bCs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على مفهوم الجماعة الحيوية و المجتمع الحيوي</w:t>
            </w:r>
          </w:p>
          <w:p w:rsidR="00AC42DC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Default="00AC42DC" w:rsidP="006F132A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يوضح دور المحللات في البيئة</w:t>
            </w:r>
          </w:p>
          <w:p w:rsidR="00AC42DC" w:rsidRPr="0018530F" w:rsidRDefault="00AC42DC" w:rsidP="006F132A">
            <w:pPr>
              <w:rPr>
                <w:rFonts w:hint="cs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AC42DC" w:rsidRPr="000439E1" w:rsidRDefault="00AC42DC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42DC" w:rsidRPr="007237A1" w:rsidRDefault="00AC42DC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بمراجعة الدرس السابق 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توجيه  الطلبة لدراسة الاشكال ص 32  و الاجابة عن الاسئلة المتعلقة بها في مجموعات ثنائية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مناقشة اجابات الطلبة .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تقييم الطلبة</w:t>
            </w: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توجيه سؤال للطلبة ماذا يحدث للكائنات الحية عند موتها ؟ مناقشة اجابات الطلبة .</w:t>
            </w:r>
          </w:p>
          <w:p w:rsidR="00AC42DC" w:rsidRPr="0059279A" w:rsidRDefault="00AC42DC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20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C42DC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C42DC" w:rsidRPr="008C50B6" w:rsidRDefault="00AC42DC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C42DC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C42DC" w:rsidRDefault="00AC42DC" w:rsidP="00AC42DC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AC42DC" w:rsidRDefault="00AC42DC" w:rsidP="00AC42DC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AC42DC" w:rsidRDefault="00AC42DC" w:rsidP="00AC42DC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AC42DC" w:rsidRDefault="00AC42DC" w:rsidP="00AC42DC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AC42DC" w:rsidRDefault="00AC42DC" w:rsidP="00AC42DC">
      <w:pPr>
        <w:rPr>
          <w:rFonts w:hint="cs"/>
          <w:b/>
          <w:bCs/>
          <w:rtl/>
        </w:rPr>
      </w:pPr>
    </w:p>
    <w:p w:rsidR="00AC42DC" w:rsidRDefault="00AC42DC" w:rsidP="00AC42DC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الصف: </w:t>
      </w:r>
      <w:r>
        <w:rPr>
          <w:rFonts w:hint="cs"/>
          <w:b/>
          <w:bCs/>
          <w:rtl/>
          <w:lang w:bidi="ar-LB"/>
        </w:rPr>
        <w:t xml:space="preserve">الرابع </w:t>
      </w:r>
      <w:r>
        <w:rPr>
          <w:rFonts w:hint="cs"/>
          <w:b/>
          <w:bCs/>
          <w:rtl/>
        </w:rPr>
        <w:t xml:space="preserve">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 xml:space="preserve"> الكائنات الحية في البيئة             </w:t>
      </w:r>
      <w:r>
        <w:rPr>
          <w:rFonts w:hint="cs"/>
          <w:b/>
          <w:bCs/>
          <w:rtl/>
        </w:rPr>
        <w:t xml:space="preserve">                       عنوان الدرس  :  الاثراء اللغوي    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                             ال</w:t>
      </w:r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AC42DC" w:rsidRPr="003024FF" w:rsidRDefault="00AC42DC" w:rsidP="00AC42DC">
      <w:pPr>
        <w:rPr>
          <w:rFonts w:hint="cs"/>
          <w:b/>
          <w:bCs/>
          <w:rtl/>
          <w:lang w:bidi="ar-SA"/>
        </w:rPr>
      </w:pPr>
      <w:r>
        <w:rPr>
          <w:rFonts w:hint="cs"/>
          <w:b/>
          <w:bCs/>
          <w:rtl/>
          <w:lang w:bidi="ar-SA"/>
        </w:rPr>
        <w:t>ال</w:t>
      </w:r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</w:t>
      </w:r>
      <w:r>
        <w:rPr>
          <w:rFonts w:hint="cs"/>
          <w:b/>
          <w:bCs/>
          <w:rtl/>
        </w:rPr>
        <w:t xml:space="preserve">                              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003"/>
        <w:gridCol w:w="2268"/>
        <w:gridCol w:w="1418"/>
        <w:gridCol w:w="1172"/>
        <w:gridCol w:w="5421"/>
        <w:gridCol w:w="778"/>
      </w:tblGrid>
      <w:tr w:rsidR="00AC42DC" w:rsidRPr="008C50B6" w:rsidTr="006F132A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C42DC" w:rsidRPr="008C50B6" w:rsidRDefault="00AC42DC" w:rsidP="006F132A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AC42DC" w:rsidRPr="008C50B6" w:rsidTr="006F132A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42DC" w:rsidRPr="008C50B6" w:rsidRDefault="00AC42DC" w:rsidP="006F132A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C42DC" w:rsidRPr="008C50B6" w:rsidTr="006F132A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</w:t>
            </w:r>
          </w:p>
          <w:p w:rsidR="00AC42DC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7B740D" w:rsidRDefault="00AC42DC" w:rsidP="006F132A">
            <w:pPr>
              <w:rPr>
                <w:b/>
                <w:bCs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يتعرف على المصطلحات التي يدروسها في دروس الوحدة باللغة الانجليزية .</w:t>
            </w:r>
          </w:p>
          <w:p w:rsidR="00AC42DC" w:rsidRPr="007B740D" w:rsidRDefault="00AC42DC" w:rsidP="006F132A">
            <w:p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7B740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الطالب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كتاب التمارين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المختبر المدرسي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عرض شرائح</w:t>
            </w: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التدريس المباشر / اسئلة و اجوبة , اوراق العمل , العمل بالكتاب المدرسي , التدريبات و التمارين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القائم على النشاط / التدريب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في مجموعات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التعلم التعاوني الجماعي , تدريب الزميل , المناقشة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الاستقصاء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  <w:r w:rsidRPr="000439E1">
              <w:rPr>
                <w:rFonts w:hint="cs"/>
                <w:b/>
                <w:bCs/>
                <w:rtl/>
              </w:rPr>
              <w:t>التفكير الناقد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التقويم المعتمد على الاداء  / الاداء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القلم و الورقة /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اختبار قصير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الملاحظة / منظمة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 xml:space="preserve">التواصل / اسئلة و اجوبة 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مراجعة الذات / التقويم الذاتي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سلم التقدير العددي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سجل وصف سير التعلم</w:t>
            </w: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lang w:bidi="ar-LB"/>
              </w:rPr>
            </w:pPr>
            <w:r w:rsidRPr="000439E1">
              <w:rPr>
                <w:rFonts w:hint="cs"/>
                <w:b/>
                <w:bCs/>
                <w:rtl/>
                <w:lang w:bidi="ar-LB"/>
              </w:rPr>
              <w:t>السجل القصصي</w:t>
            </w:r>
          </w:p>
          <w:p w:rsidR="00AC42DC" w:rsidRPr="000439E1" w:rsidRDefault="00AC42DC" w:rsidP="006F132A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C42DC" w:rsidRPr="007237A1" w:rsidRDefault="00AC42DC" w:rsidP="006F132A">
            <w:pPr>
              <w:pStyle w:val="2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التمهيد للدرس بمراجعة المصطلحات التي درسوها بالوحدة </w:t>
            </w:r>
          </w:p>
          <w:p w:rsidR="00AC42DC" w:rsidRPr="007237A1" w:rsidRDefault="00AC42DC" w:rsidP="006F132A">
            <w:pPr>
              <w:pStyle w:val="2"/>
              <w:ind w:left="720"/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 xml:space="preserve">تقسيم الطلبة لمجموعات و تكليفهم بقراءة الفقرة الواردة في الاثراء اللغوي و توضيحها للطلبة باللغة العربية </w:t>
            </w:r>
          </w:p>
          <w:p w:rsidR="00AC42DC" w:rsidRDefault="00AC42DC" w:rsidP="006F132A">
            <w:pPr>
              <w:pStyle w:val="a7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كتابة المصطلحات باللغة الانجليزية  الرئيسة على السبورة و معناها باللغة العربية</w:t>
            </w:r>
          </w:p>
          <w:p w:rsidR="00AC42DC" w:rsidRPr="007237A1" w:rsidRDefault="00AC42DC" w:rsidP="006F132A">
            <w:pPr>
              <w:pStyle w:val="2"/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</w:p>
          <w:p w:rsidR="00AC42DC" w:rsidRPr="007237A1" w:rsidRDefault="00AC42DC" w:rsidP="006F132A">
            <w:pPr>
              <w:pStyle w:val="2"/>
              <w:numPr>
                <w:ilvl w:val="0"/>
                <w:numId w:val="7"/>
              </w:numPr>
              <w:rPr>
                <w:rFonts w:hint="cs"/>
                <w:b/>
                <w:bCs/>
                <w:sz w:val="24"/>
                <w:szCs w:val="24"/>
                <w:lang w:val="en-US" w:bidi="ar-LB"/>
              </w:rPr>
            </w:pPr>
            <w:r w:rsidRPr="007237A1">
              <w:rPr>
                <w:rFonts w:hint="cs"/>
                <w:b/>
                <w:bCs/>
                <w:sz w:val="24"/>
                <w:szCs w:val="24"/>
                <w:rtl/>
                <w:lang w:val="en-US" w:bidi="ar-LB"/>
              </w:rPr>
              <w:t>تكليف الطلبة بحل التمارين في كتاب التمارين.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Default="00AC42DC" w:rsidP="006F132A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AC42DC" w:rsidRPr="000439E1" w:rsidRDefault="00AC42DC" w:rsidP="006F132A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 د</w:t>
            </w:r>
          </w:p>
        </w:tc>
      </w:tr>
    </w:tbl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p w:rsidR="00AC42DC" w:rsidRDefault="00AC42DC" w:rsidP="00AC42DC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AC42DC" w:rsidRPr="008C50B6" w:rsidTr="006F132A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AC42DC" w:rsidRPr="008C50B6" w:rsidRDefault="00AC42DC" w:rsidP="006F132A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AC42DC" w:rsidRPr="008C50B6" w:rsidRDefault="00AC42DC" w:rsidP="006F132A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AC42DC" w:rsidRPr="008C50B6" w:rsidTr="006F132A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AC42DC" w:rsidRPr="008C50B6" w:rsidTr="006F132A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C42DC" w:rsidRPr="008C50B6" w:rsidRDefault="00AC42DC" w:rsidP="006F132A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AC42DC" w:rsidRPr="008C50B6" w:rsidRDefault="00AC42DC" w:rsidP="006F132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C42DC" w:rsidRDefault="00AC42DC" w:rsidP="00AC42DC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المعلمة  : رولا الصليبي                                                                                                  مدير المدرسة / الاسم و التوقيع :.........................  التاريخ : ....................</w:t>
      </w:r>
    </w:p>
    <w:p w:rsidR="00AC42DC" w:rsidRDefault="00AC42DC" w:rsidP="00AC42DC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156122" w:rsidRDefault="00156122">
      <w:pPr>
        <w:rPr>
          <w:rFonts w:hint="cs"/>
          <w:lang w:bidi="ar-SA"/>
        </w:rPr>
      </w:pPr>
    </w:p>
    <w:sectPr w:rsidR="00156122" w:rsidSect="005E3594">
      <w:pgSz w:w="16838" w:h="11906" w:orient="landscape"/>
      <w:pgMar w:top="719" w:right="1358" w:bottom="360" w:left="90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D68" w:rsidRDefault="00F24D68" w:rsidP="00AC42DC">
      <w:r>
        <w:separator/>
      </w:r>
    </w:p>
  </w:endnote>
  <w:endnote w:type="continuationSeparator" w:id="1">
    <w:p w:rsidR="00F24D68" w:rsidRDefault="00F24D68" w:rsidP="00AC4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D68" w:rsidRDefault="00F24D68" w:rsidP="00AC42DC">
      <w:r>
        <w:separator/>
      </w:r>
    </w:p>
  </w:footnote>
  <w:footnote w:type="continuationSeparator" w:id="1">
    <w:p w:rsidR="00F24D68" w:rsidRDefault="00F24D68" w:rsidP="00AC42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1119F"/>
    <w:multiLevelType w:val="hybridMultilevel"/>
    <w:tmpl w:val="80E2ED3E"/>
    <w:lvl w:ilvl="0" w:tplc="72D26C0C">
      <w:start w:val="2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7414D"/>
    <w:multiLevelType w:val="hybridMultilevel"/>
    <w:tmpl w:val="615C61AA"/>
    <w:lvl w:ilvl="0" w:tplc="10363B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D42B99"/>
    <w:multiLevelType w:val="hybridMultilevel"/>
    <w:tmpl w:val="A7B07ACA"/>
    <w:lvl w:ilvl="0" w:tplc="F378EE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4678B5"/>
    <w:multiLevelType w:val="hybridMultilevel"/>
    <w:tmpl w:val="F18E95EC"/>
    <w:lvl w:ilvl="0" w:tplc="27F426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E37D52"/>
    <w:multiLevelType w:val="hybridMultilevel"/>
    <w:tmpl w:val="4B186A9E"/>
    <w:lvl w:ilvl="0" w:tplc="DE22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F82FE2"/>
    <w:multiLevelType w:val="hybridMultilevel"/>
    <w:tmpl w:val="2BEEC9B0"/>
    <w:lvl w:ilvl="0" w:tplc="918C3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42DC"/>
    <w:rsid w:val="00156122"/>
    <w:rsid w:val="00AC42DC"/>
    <w:rsid w:val="00EC5D2E"/>
    <w:rsid w:val="00F2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2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2">
    <w:name w:val="Body Text 2"/>
    <w:basedOn w:val="a"/>
    <w:link w:val="2Char"/>
    <w:rsid w:val="00AC42DC"/>
    <w:rPr>
      <w:rFonts w:eastAsia="Batang"/>
      <w:sz w:val="28"/>
      <w:szCs w:val="28"/>
      <w:lang w:eastAsia="ko-KR"/>
    </w:rPr>
  </w:style>
  <w:style w:type="character" w:customStyle="1" w:styleId="2Char">
    <w:name w:val="نص أساسي 2 Char"/>
    <w:basedOn w:val="a0"/>
    <w:link w:val="2"/>
    <w:rsid w:val="00AC42DC"/>
    <w:rPr>
      <w:rFonts w:ascii="Times New Roman" w:eastAsia="Batang" w:hAnsi="Times New Roman" w:cs="Times New Roman"/>
      <w:sz w:val="28"/>
      <w:szCs w:val="28"/>
      <w:lang w:eastAsia="ko-KR" w:bidi="ar-JO"/>
    </w:rPr>
  </w:style>
  <w:style w:type="table" w:styleId="a3">
    <w:name w:val="Table Grid"/>
    <w:basedOn w:val="a1"/>
    <w:rsid w:val="00AC42DC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AC42D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semiHidden/>
    <w:rsid w:val="00AC42DC"/>
    <w:rPr>
      <w:rFonts w:ascii="Tahoma" w:eastAsia="Times New Roman" w:hAnsi="Tahoma" w:cs="Tahoma"/>
      <w:sz w:val="16"/>
      <w:szCs w:val="16"/>
      <w:lang w:bidi="ar-JO"/>
    </w:rPr>
  </w:style>
  <w:style w:type="paragraph" w:styleId="a5">
    <w:name w:val="header"/>
    <w:basedOn w:val="a"/>
    <w:link w:val="Char0"/>
    <w:rsid w:val="00AC42DC"/>
    <w:pPr>
      <w:tabs>
        <w:tab w:val="center" w:pos="4680"/>
        <w:tab w:val="right" w:pos="9360"/>
      </w:tabs>
    </w:pPr>
    <w:rPr>
      <w:lang/>
    </w:rPr>
  </w:style>
  <w:style w:type="character" w:customStyle="1" w:styleId="Char0">
    <w:name w:val="رأس صفحة Char"/>
    <w:basedOn w:val="a0"/>
    <w:link w:val="a5"/>
    <w:rsid w:val="00AC42DC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footer"/>
    <w:basedOn w:val="a"/>
    <w:link w:val="Char1"/>
    <w:rsid w:val="00AC42DC"/>
    <w:pPr>
      <w:tabs>
        <w:tab w:val="center" w:pos="4680"/>
        <w:tab w:val="right" w:pos="9360"/>
      </w:tabs>
    </w:pPr>
    <w:rPr>
      <w:lang/>
    </w:rPr>
  </w:style>
  <w:style w:type="character" w:customStyle="1" w:styleId="Char1">
    <w:name w:val="تذييل صفحة Char"/>
    <w:basedOn w:val="a0"/>
    <w:link w:val="a6"/>
    <w:rsid w:val="00AC42DC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7">
    <w:name w:val="List Paragraph"/>
    <w:basedOn w:val="a"/>
    <w:uiPriority w:val="34"/>
    <w:qFormat/>
    <w:rsid w:val="00AC42DC"/>
    <w:pPr>
      <w:ind w:left="720"/>
    </w:pPr>
  </w:style>
  <w:style w:type="character" w:styleId="Hyperlink">
    <w:name w:val="Hyperlink"/>
    <w:basedOn w:val="a0"/>
    <w:unhideWhenUsed/>
    <w:rsid w:val="00AC4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3114</Words>
  <Characters>17755</Characters>
  <Application>Microsoft Office Word</Application>
  <DocSecurity>0</DocSecurity>
  <Lines>147</Lines>
  <Paragraphs>41</Paragraphs>
  <ScaleCrop>false</ScaleCrop>
  <Company/>
  <LinksUpToDate>false</LinksUpToDate>
  <CharactersWithSpaces>20828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2021-09-08T10:03:00Z</dcterms:created>
  <dcterms:modified xsi:type="dcterms:W3CDTF">2021-09-08T10:04:00Z</dcterms:modified>
</cp:coreProperties>
</file>