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B1" w:rsidRDefault="001142B1" w:rsidP="001142B1">
      <w:pPr>
        <w:bidi/>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الخطة الفصل</w:t>
      </w:r>
      <w:r>
        <w:rPr>
          <w:rFonts w:ascii="Arial" w:hAnsi="Arial" w:hint="cs"/>
          <w:b/>
          <w:bCs/>
          <w:sz w:val="24"/>
          <w:szCs w:val="24"/>
          <w:rtl/>
          <w:lang w:bidi="ar-JO"/>
        </w:rPr>
        <w:t>ية</w:t>
      </w:r>
    </w:p>
    <w:p w:rsidR="001142B1" w:rsidRDefault="001142B1" w:rsidP="001142B1">
      <w:pPr>
        <w:bidi/>
        <w:rPr>
          <w:rFonts w:ascii="Arial" w:hAnsi="Arial"/>
          <w:b/>
          <w:bCs/>
          <w:sz w:val="24"/>
          <w:szCs w:val="24"/>
          <w:lang w:bidi="ar-JO"/>
        </w:rPr>
      </w:pPr>
      <w:r>
        <w:rPr>
          <w:rFonts w:ascii="Arial" w:hAnsi="Arial" w:hint="cs"/>
          <w:b/>
          <w:bCs/>
          <w:sz w:val="24"/>
          <w:szCs w:val="24"/>
          <w:rtl/>
          <w:lang w:bidi="ar-DZ"/>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تاريخ العرب والعالم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 xml:space="preserve">اول الثانوي الادبي </w:t>
      </w:r>
      <w:r>
        <w:rPr>
          <w:rFonts w:ascii="Arial" w:hAnsi="Arial"/>
          <w:b/>
          <w:bCs/>
          <w:sz w:val="24"/>
          <w:szCs w:val="24"/>
          <w:lang w:bidi="ar-JO"/>
        </w:rPr>
        <w:t xml:space="preserve">   </w:t>
      </w:r>
    </w:p>
    <w:tbl>
      <w:tblPr>
        <w:tblStyle w:val="TableGrid"/>
        <w:tblpPr w:leftFromText="180" w:rightFromText="180" w:vertAnchor="text" w:horzAnchor="margin" w:tblpXSpec="center" w:tblpY="632"/>
        <w:bidiVisual/>
        <w:tblW w:w="154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104"/>
        <w:gridCol w:w="2125"/>
        <w:gridCol w:w="1985"/>
        <w:gridCol w:w="1559"/>
        <w:gridCol w:w="1276"/>
        <w:gridCol w:w="1701"/>
        <w:gridCol w:w="1702"/>
      </w:tblGrid>
      <w:tr w:rsidR="001142B1" w:rsidTr="00980AB8">
        <w:tc>
          <w:tcPr>
            <w:tcW w:w="5104" w:type="dxa"/>
            <w:vMerge w:val="restart"/>
            <w:shd w:val="clear" w:color="auto" w:fill="auto"/>
            <w:vAlign w:val="center"/>
          </w:tcPr>
          <w:p w:rsidR="001142B1" w:rsidRDefault="001142B1" w:rsidP="00980AB8">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2125"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(مصادر التعلم )</w:t>
            </w:r>
          </w:p>
        </w:tc>
        <w:tc>
          <w:tcPr>
            <w:tcW w:w="1985"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835" w:type="dxa"/>
            <w:gridSpan w:val="2"/>
            <w:shd w:val="clear" w:color="auto" w:fill="auto"/>
            <w:vAlign w:val="bottom"/>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rPr>
              <w:t>التقويــــم</w:t>
            </w:r>
          </w:p>
        </w:tc>
        <w:tc>
          <w:tcPr>
            <w:tcW w:w="1701" w:type="dxa"/>
            <w:vMerge w:val="restart"/>
            <w:shd w:val="clear" w:color="auto" w:fill="auto"/>
            <w:vAlign w:val="center"/>
          </w:tcPr>
          <w:p w:rsidR="001142B1" w:rsidRDefault="001142B1" w:rsidP="00980AB8">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1702"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1142B1" w:rsidTr="00980AB8">
        <w:trPr>
          <w:trHeight w:val="449"/>
        </w:trPr>
        <w:tc>
          <w:tcPr>
            <w:tcW w:w="5104"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2125"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985"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559" w:type="dxa"/>
            <w:shd w:val="clear" w:color="auto" w:fill="auto"/>
            <w:vAlign w:val="center"/>
          </w:tcPr>
          <w:p w:rsidR="001142B1" w:rsidRDefault="001142B1" w:rsidP="00980AB8">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1276" w:type="dxa"/>
            <w:shd w:val="clear" w:color="auto" w:fill="auto"/>
            <w:vAlign w:val="center"/>
          </w:tcPr>
          <w:p w:rsidR="001142B1" w:rsidRDefault="001142B1" w:rsidP="00980AB8">
            <w:pPr>
              <w:bidi/>
              <w:spacing w:line="336" w:lineRule="auto"/>
              <w:jc w:val="center"/>
              <w:rPr>
                <w:rFonts w:ascii="Arial" w:hAnsi="Arial"/>
                <w:b/>
                <w:bCs/>
                <w:sz w:val="24"/>
                <w:szCs w:val="24"/>
                <w:rtl/>
              </w:rPr>
            </w:pPr>
            <w:r>
              <w:rPr>
                <w:rFonts w:ascii="Arial" w:hAnsi="Arial"/>
                <w:b/>
                <w:bCs/>
                <w:sz w:val="24"/>
                <w:szCs w:val="24"/>
                <w:rtl/>
              </w:rPr>
              <w:t>الأدوات</w:t>
            </w:r>
          </w:p>
        </w:tc>
        <w:tc>
          <w:tcPr>
            <w:tcW w:w="1701"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702" w:type="dxa"/>
            <w:vMerge/>
            <w:tcBorders>
              <w:bottom w:val="double" w:sz="4" w:space="0" w:color="auto"/>
            </w:tcBorders>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r>
      <w:tr w:rsidR="001142B1" w:rsidTr="00980AB8">
        <w:trPr>
          <w:cantSplit/>
          <w:trHeight w:val="4956"/>
        </w:trPr>
        <w:tc>
          <w:tcPr>
            <w:tcW w:w="5104" w:type="dxa"/>
            <w:tcBorders>
              <w:right w:val="double" w:sz="4" w:space="0" w:color="auto"/>
            </w:tcBorders>
            <w:shd w:val="clear" w:color="auto" w:fill="auto"/>
          </w:tcPr>
          <w:p w:rsidR="001142B1" w:rsidRDefault="001142B1" w:rsidP="00980AB8">
            <w:pPr>
              <w:bidi/>
              <w:spacing w:line="336" w:lineRule="auto"/>
              <w:jc w:val="lowKashida"/>
              <w:rPr>
                <w:rFonts w:ascii="Arial" w:hAnsi="Arial"/>
                <w:b/>
                <w:bCs/>
                <w:sz w:val="24"/>
                <w:szCs w:val="24"/>
                <w:rtl/>
              </w:rPr>
            </w:pPr>
            <w:r>
              <w:rPr>
                <w:rFonts w:ascii="Arial" w:hAnsi="Arial" w:hint="cs"/>
                <w:b/>
                <w:bCs/>
                <w:sz w:val="24"/>
                <w:szCs w:val="24"/>
                <w:rtl/>
              </w:rPr>
              <w:t>1</w:t>
            </w:r>
            <w:r>
              <w:rPr>
                <w:rFonts w:ascii="Arial" w:hAnsi="Arial"/>
                <w:b/>
                <w:bCs/>
                <w:sz w:val="24"/>
                <w:szCs w:val="24"/>
                <w:rtl/>
              </w:rPr>
              <w:t xml:space="preserve">- تستوعب المفاهيم والمصطلحات الواردة في الوحدة. </w:t>
            </w:r>
          </w:p>
          <w:p w:rsidR="001142B1" w:rsidRDefault="001142B1" w:rsidP="00980AB8">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أحوال البلاد العربية في أواخر الحكم العثماني.</w:t>
            </w:r>
          </w:p>
          <w:p w:rsidR="001142B1" w:rsidRDefault="001142B1" w:rsidP="00980AB8">
            <w:pPr>
              <w:bidi/>
              <w:spacing w:line="336" w:lineRule="auto"/>
              <w:jc w:val="lowKashida"/>
              <w:rPr>
                <w:rFonts w:ascii="Arial" w:hAnsi="Arial"/>
                <w:b/>
                <w:bCs/>
                <w:sz w:val="24"/>
                <w:szCs w:val="24"/>
                <w:rtl/>
              </w:rPr>
            </w:pPr>
            <w:r>
              <w:rPr>
                <w:rFonts w:ascii="Arial" w:hAnsi="Arial" w:hint="cs"/>
                <w:b/>
                <w:bCs/>
                <w:sz w:val="24"/>
                <w:szCs w:val="24"/>
                <w:rtl/>
              </w:rPr>
              <w:t>3- تفسر أسباب إحاطة العثمانيين للوطن العربي بسياج من العزلة عن التأثيرات الخارجية</w:t>
            </w:r>
            <w:r>
              <w:rPr>
                <w:rFonts w:ascii="Arial" w:hAnsi="Arial"/>
                <w:b/>
                <w:bCs/>
                <w:sz w:val="24"/>
                <w:szCs w:val="24"/>
                <w:rtl/>
              </w:rPr>
              <w:t>.</w:t>
            </w:r>
          </w:p>
          <w:p w:rsidR="001142B1" w:rsidRDefault="001142B1" w:rsidP="00980AB8">
            <w:pPr>
              <w:widowControl w:val="0"/>
              <w:bidi/>
              <w:spacing w:line="336" w:lineRule="auto"/>
              <w:jc w:val="lowKashida"/>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تتتبع حركات الإصلاح والتجديد في الدولة العثمانية</w:t>
            </w:r>
            <w:r>
              <w:rPr>
                <w:rFonts w:ascii="Arial" w:hAnsi="Arial"/>
                <w:b/>
                <w:bCs/>
                <w:sz w:val="24"/>
                <w:szCs w:val="24"/>
                <w:rtl/>
              </w:rPr>
              <w:t>.</w:t>
            </w:r>
          </w:p>
          <w:p w:rsidR="001142B1" w:rsidRDefault="001142B1" w:rsidP="00980AB8">
            <w:pPr>
              <w:bidi/>
              <w:spacing w:line="336" w:lineRule="auto"/>
              <w:jc w:val="lowKashida"/>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تتتبع مراحل امتداد الدولة العثمانية في الوطن العربي</w:t>
            </w:r>
            <w:r>
              <w:rPr>
                <w:rFonts w:ascii="Arial" w:hAnsi="Arial"/>
                <w:b/>
                <w:bCs/>
                <w:sz w:val="24"/>
                <w:szCs w:val="24"/>
                <w:rtl/>
              </w:rPr>
              <w:t>.</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6- تستخلص أثر سياسة التتريك السلبية على الوطن العربي.</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7- تنبذ السياسية العنصرية والاستبدادية التي اتبعها حزب الاتحاد والترقي.</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8- تقدر دور الشريف الحسين بن علي في تخليص العرب من الظلم والطغيان العثماني.</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9- </w:t>
            </w:r>
            <w:r>
              <w:rPr>
                <w:rFonts w:ascii="Arial" w:hAnsi="Arial" w:hint="cs"/>
                <w:b/>
                <w:bCs/>
                <w:sz w:val="24"/>
                <w:szCs w:val="24"/>
                <w:rtl/>
              </w:rPr>
              <w:t xml:space="preserve">تكتسب القيم والاتجاهات والمهارات الوارده </w:t>
            </w:r>
            <w:r>
              <w:rPr>
                <w:rFonts w:ascii="Arial" w:hAnsi="Arial"/>
                <w:b/>
                <w:bCs/>
                <w:sz w:val="24"/>
                <w:szCs w:val="24"/>
                <w:rtl/>
              </w:rPr>
              <w:t>في الوحدة</w:t>
            </w:r>
            <w:r>
              <w:rPr>
                <w:rFonts w:ascii="Arial" w:hAnsi="Arial" w:hint="cs"/>
                <w:b/>
                <w:bCs/>
                <w:sz w:val="24"/>
                <w:szCs w:val="24"/>
                <w:rtl/>
                <w:lang w:bidi="ar-JO"/>
              </w:rPr>
              <w:t>.</w:t>
            </w:r>
          </w:p>
        </w:tc>
        <w:tc>
          <w:tcPr>
            <w:tcW w:w="2125" w:type="dxa"/>
            <w:tcBorders>
              <w:left w:val="double" w:sz="4" w:space="0" w:color="auto"/>
              <w:right w:val="double" w:sz="4" w:space="0" w:color="auto"/>
            </w:tcBorders>
            <w:shd w:val="clear" w:color="auto" w:fill="auto"/>
          </w:tcPr>
          <w:p w:rsidR="001142B1" w:rsidRDefault="001142B1" w:rsidP="00980AB8">
            <w:pPr>
              <w:bidi/>
              <w:rPr>
                <w:rFonts w:ascii="Times New Roman" w:hAnsi="Times New Roman" w:cs="Times New Roman"/>
                <w:b/>
                <w:bCs/>
                <w:sz w:val="24"/>
                <w:szCs w:val="24"/>
                <w:rtl/>
              </w:rPr>
            </w:pPr>
          </w:p>
          <w:p w:rsidR="001142B1" w:rsidRDefault="001142B1" w:rsidP="00980AB8">
            <w:pPr>
              <w:bidi/>
              <w:jc w:val="center"/>
              <w:rPr>
                <w:rFonts w:ascii="Arial" w:hAnsi="Arial"/>
                <w:b/>
                <w:bCs/>
                <w:sz w:val="24"/>
                <w:szCs w:val="24"/>
                <w:lang w:bidi="ar-JO"/>
              </w:rPr>
            </w:pPr>
            <w:r>
              <w:rPr>
                <w:rFonts w:ascii="Arial" w:hAnsi="Arial" w:hint="cs"/>
                <w:b/>
                <w:bCs/>
                <w:sz w:val="24"/>
                <w:szCs w:val="24"/>
                <w:rtl/>
                <w:lang w:bidi="ar-JO"/>
              </w:rPr>
              <w:t xml:space="preserve">- </w:t>
            </w:r>
            <w:r>
              <w:rPr>
                <w:rFonts w:ascii="Arial" w:hAnsi="Arial"/>
                <w:b/>
                <w:bCs/>
                <w:sz w:val="24"/>
                <w:szCs w:val="24"/>
                <w:rtl/>
                <w:lang w:bidi="ar-JO"/>
              </w:rPr>
              <w:t>الكتاب المدر</w:t>
            </w:r>
            <w:r>
              <w:rPr>
                <w:rFonts w:ascii="Arial" w:hAnsi="Arial" w:hint="cs"/>
                <w:b/>
                <w:bCs/>
                <w:sz w:val="24"/>
                <w:szCs w:val="24"/>
                <w:rtl/>
                <w:lang w:bidi="ar-JO"/>
              </w:rPr>
              <w:t>سي</w:t>
            </w:r>
          </w:p>
          <w:p w:rsidR="001142B1" w:rsidRDefault="001142B1" w:rsidP="00980AB8">
            <w:pPr>
              <w:bidi/>
              <w:jc w:val="center"/>
              <w:rPr>
                <w:rFonts w:ascii="Arial" w:hAnsi="Arial"/>
                <w:b/>
                <w:bCs/>
                <w:sz w:val="24"/>
                <w:szCs w:val="24"/>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الخرائط</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 السبورة والقلم</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الصور</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والرسومات</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-الانترنت</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-الحاسوب</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lang w:bidi="ar-JO"/>
              </w:rPr>
            </w:pPr>
            <w:r>
              <w:rPr>
                <w:rFonts w:ascii="Arial" w:hAnsi="Arial" w:hint="cs"/>
                <w:b/>
                <w:bCs/>
                <w:sz w:val="24"/>
                <w:szCs w:val="24"/>
                <w:rtl/>
                <w:lang w:bidi="ar-JO"/>
              </w:rPr>
              <w:lastRenderedPageBreak/>
              <w:t>- مراجع تاريخية</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b/>
                <w:bCs/>
                <w:sz w:val="24"/>
                <w:szCs w:val="24"/>
                <w:lang w:bidi="ar-JO"/>
              </w:rPr>
              <w:t>Data show</w:t>
            </w:r>
            <w:r>
              <w:rPr>
                <w:rFonts w:ascii="Arial" w:hAnsi="Arial" w:hint="cs"/>
                <w:b/>
                <w:bCs/>
                <w:sz w:val="24"/>
                <w:szCs w:val="24"/>
                <w:rtl/>
                <w:lang w:bidi="ar-JO"/>
              </w:rPr>
              <w:t>-</w:t>
            </w:r>
          </w:p>
          <w:p w:rsidR="001142B1" w:rsidRDefault="001142B1" w:rsidP="00980AB8">
            <w:pPr>
              <w:bidi/>
              <w:jc w:val="center"/>
              <w:rPr>
                <w:rFonts w:ascii="Arial" w:hAnsi="Arial"/>
                <w:b/>
                <w:bCs/>
                <w:sz w:val="24"/>
                <w:szCs w:val="24"/>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-فيديوهات توضيحي</w:t>
            </w:r>
          </w:p>
        </w:tc>
        <w:tc>
          <w:tcPr>
            <w:tcW w:w="1985" w:type="dxa"/>
            <w:tcBorders>
              <w:left w:val="double" w:sz="4" w:space="0" w:color="auto"/>
              <w:right w:val="double" w:sz="4" w:space="0" w:color="auto"/>
            </w:tcBorders>
            <w:shd w:val="clear" w:color="auto" w:fill="auto"/>
          </w:tcPr>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التدريس المباشر</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*السؤال والجواب</w:t>
            </w:r>
          </w:p>
          <w:p w:rsidR="001142B1" w:rsidRDefault="001142B1" w:rsidP="00980AB8">
            <w:pPr>
              <w:bidi/>
              <w:jc w:val="center"/>
              <w:rPr>
                <w:rFonts w:ascii="Arial" w:hAnsi="Arial"/>
                <w:b/>
                <w:bCs/>
                <w:sz w:val="24"/>
                <w:szCs w:val="24"/>
                <w:rtl/>
              </w:rPr>
            </w:pPr>
            <w:r>
              <w:rPr>
                <w:rFonts w:ascii="Arial" w:hAnsi="Arial" w:hint="cs"/>
                <w:b/>
                <w:bCs/>
                <w:sz w:val="24"/>
                <w:szCs w:val="24"/>
                <w:rtl/>
              </w:rPr>
              <w:t>*الحوار والمناقشة</w:t>
            </w:r>
          </w:p>
          <w:p w:rsidR="001142B1" w:rsidRDefault="001142B1" w:rsidP="00980AB8">
            <w:pPr>
              <w:bidi/>
              <w:jc w:val="center"/>
              <w:rPr>
                <w:rFonts w:ascii="Arial" w:hAnsi="Arial"/>
                <w:b/>
                <w:bCs/>
                <w:sz w:val="24"/>
                <w:szCs w:val="24"/>
                <w:rtl/>
                <w:lang w:bidi="ar-JO"/>
              </w:rPr>
            </w:pPr>
          </w:p>
          <w:p w:rsidR="001142B1" w:rsidRDefault="001142B1" w:rsidP="00980AB8">
            <w:pPr>
              <w:bidi/>
              <w:rPr>
                <w:rFonts w:ascii="Arial" w:hAnsi="Arial"/>
                <w:b/>
                <w:bCs/>
                <w:sz w:val="24"/>
                <w:szCs w:val="24"/>
                <w:rtl/>
              </w:rPr>
            </w:pP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التعلم من خلال النشاط</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السرد القصصي</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التحليل للخرئط</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التفكير الناقد</w:t>
            </w:r>
          </w:p>
          <w:p w:rsidR="001142B1" w:rsidRDefault="001142B1" w:rsidP="00980AB8">
            <w:pPr>
              <w:bidi/>
              <w:jc w:val="center"/>
              <w:rPr>
                <w:rFonts w:ascii="Arial" w:hAnsi="Arial"/>
                <w:b/>
                <w:bCs/>
                <w:sz w:val="24"/>
                <w:szCs w:val="24"/>
                <w:rtl/>
              </w:rPr>
            </w:pP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rPr>
              <w:t>- عروض تقديمية</w:t>
            </w:r>
            <w:r>
              <w:rPr>
                <w:rFonts w:ascii="Times New Roman" w:hAnsi="Times New Roman" w:cs="Times New Roman"/>
                <w:b/>
                <w:bCs/>
                <w:color w:val="000000"/>
                <w:sz w:val="24"/>
                <w:szCs w:val="24"/>
                <w:rtl/>
              </w:rPr>
              <w:t xml:space="preserve"> </w:t>
            </w:r>
          </w:p>
        </w:tc>
        <w:tc>
          <w:tcPr>
            <w:tcW w:w="1559" w:type="dxa"/>
            <w:tcBorders>
              <w:left w:val="double" w:sz="4" w:space="0" w:color="auto"/>
              <w:right w:val="double" w:sz="4" w:space="0" w:color="auto"/>
            </w:tcBorders>
            <w:shd w:val="clear" w:color="auto" w:fill="auto"/>
          </w:tcPr>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استراتيجية الملاحظة</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 xml:space="preserve">استراتيجية </w:t>
            </w:r>
          </w:p>
          <w:p w:rsidR="001142B1" w:rsidRDefault="001142B1" w:rsidP="00980AB8">
            <w:pPr>
              <w:bidi/>
              <w:jc w:val="center"/>
              <w:rPr>
                <w:rFonts w:ascii="Arial" w:hAnsi="Arial"/>
                <w:b/>
                <w:bCs/>
                <w:sz w:val="24"/>
                <w:szCs w:val="24"/>
                <w:lang w:bidi="ar-JO"/>
              </w:rPr>
            </w:pPr>
            <w:r>
              <w:rPr>
                <w:rFonts w:ascii="Arial" w:hAnsi="Arial"/>
                <w:b/>
                <w:bCs/>
                <w:sz w:val="24"/>
                <w:szCs w:val="24"/>
                <w:rtl/>
                <w:lang w:bidi="ar-JO"/>
              </w:rPr>
              <w:t>الاداء</w:t>
            </w:r>
          </w:p>
          <w:p w:rsidR="001142B1" w:rsidRDefault="001142B1" w:rsidP="00980AB8">
            <w:pPr>
              <w:bidi/>
              <w:ind w:left="360"/>
              <w:jc w:val="center"/>
              <w:rPr>
                <w:rFonts w:ascii="Arial" w:hAnsi="Arial"/>
                <w:b/>
                <w:bCs/>
                <w:sz w:val="24"/>
                <w:szCs w:val="24"/>
                <w:vertAlign w:val="subscript"/>
                <w:rtl/>
              </w:rPr>
            </w:pPr>
          </w:p>
          <w:p w:rsidR="001142B1" w:rsidRDefault="001142B1" w:rsidP="00980AB8">
            <w:pPr>
              <w:bidi/>
              <w:ind w:left="360"/>
              <w:jc w:val="center"/>
              <w:rPr>
                <w:rFonts w:ascii="Arial" w:hAnsi="Arial"/>
                <w:b/>
                <w:bCs/>
                <w:sz w:val="24"/>
                <w:szCs w:val="24"/>
                <w:vertAlign w:val="subscript"/>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القلم والورقة</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lang w:bidi="ar-JO"/>
              </w:rPr>
              <w:t>-اوراق عمل</w:t>
            </w:r>
            <w:r>
              <w:rPr>
                <w:rFonts w:ascii="Times New Roman" w:hAnsi="Times New Roman" w:cs="Times New Roman"/>
                <w:b/>
                <w:bCs/>
                <w:color w:val="000000"/>
                <w:sz w:val="24"/>
                <w:szCs w:val="24"/>
                <w:rtl/>
              </w:rPr>
              <w:t xml:space="preserve"> </w:t>
            </w:r>
          </w:p>
        </w:tc>
        <w:tc>
          <w:tcPr>
            <w:tcW w:w="1276" w:type="dxa"/>
            <w:tcBorders>
              <w:left w:val="double" w:sz="4" w:space="0" w:color="auto"/>
              <w:right w:val="double" w:sz="4" w:space="0" w:color="auto"/>
            </w:tcBorders>
            <w:shd w:val="clear" w:color="auto" w:fill="auto"/>
          </w:tcPr>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Pr>
            </w:pPr>
            <w:r>
              <w:rPr>
                <w:rFonts w:ascii="Arial" w:hAnsi="Arial" w:hint="cs"/>
                <w:b/>
                <w:bCs/>
                <w:sz w:val="24"/>
                <w:szCs w:val="24"/>
                <w:rtl/>
              </w:rPr>
              <w:t>-</w:t>
            </w:r>
            <w:r>
              <w:rPr>
                <w:rFonts w:ascii="Arial" w:hAnsi="Arial"/>
                <w:b/>
                <w:bCs/>
                <w:sz w:val="24"/>
                <w:szCs w:val="24"/>
                <w:rtl/>
              </w:rPr>
              <w:t>قوائم الشطب/ الرصد</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jc w:val="center"/>
              <w:rPr>
                <w:rFonts w:ascii="Arial" w:hAnsi="Arial"/>
                <w:b/>
                <w:bCs/>
                <w:sz w:val="24"/>
                <w:szCs w:val="24"/>
              </w:rPr>
            </w:pP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rPr>
              <w:t>-</w:t>
            </w:r>
            <w:r>
              <w:rPr>
                <w:rFonts w:ascii="Arial" w:hAnsi="Arial"/>
                <w:b/>
                <w:bCs/>
                <w:sz w:val="24"/>
                <w:szCs w:val="24"/>
                <w:rtl/>
              </w:rPr>
              <w:t>سلم التقدير الرقمي</w:t>
            </w:r>
            <w:r>
              <w:rPr>
                <w:rFonts w:ascii="Times New Roman" w:hAnsi="Times New Roman" w:cs="Times New Roman"/>
                <w:b/>
                <w:bCs/>
                <w:color w:val="000000"/>
                <w:sz w:val="24"/>
                <w:szCs w:val="24"/>
                <w:rtl/>
              </w:rPr>
              <w:t xml:space="preserve"> </w:t>
            </w:r>
          </w:p>
        </w:tc>
        <w:tc>
          <w:tcPr>
            <w:tcW w:w="1701" w:type="dxa"/>
            <w:tcBorders>
              <w:left w:val="double" w:sz="4" w:space="0" w:color="auto"/>
              <w:right w:val="double" w:sz="4" w:space="0" w:color="auto"/>
            </w:tcBorders>
            <w:shd w:val="clear" w:color="auto" w:fill="auto"/>
          </w:tcPr>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jc w:val="center"/>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جمع الصور لبعض الحضارات</w:t>
            </w:r>
          </w:p>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rPr>
                <w:rFonts w:ascii="Times New Roman" w:hAnsi="Times New Roman" w:cs="Times New Roman"/>
                <w:b/>
                <w:bCs/>
                <w:color w:val="000000"/>
                <w:sz w:val="24"/>
                <w:szCs w:val="24"/>
                <w:rtl/>
              </w:rPr>
            </w:pPr>
          </w:p>
          <w:p w:rsidR="001142B1" w:rsidRDefault="001142B1" w:rsidP="00980AB8">
            <w:pPr>
              <w:bidi/>
              <w:jc w:val="center"/>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1142B1" w:rsidRDefault="001142B1" w:rsidP="00980AB8">
            <w:pPr>
              <w:bidi/>
              <w:jc w:val="center"/>
              <w:rPr>
                <w:rFonts w:ascii="Arial" w:hAnsi="Arial"/>
                <w:b/>
                <w:bCs/>
                <w:sz w:val="24"/>
                <w:szCs w:val="24"/>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1142B1" w:rsidRDefault="001142B1" w:rsidP="00980AB8">
            <w:pPr>
              <w:bidi/>
              <w:jc w:val="center"/>
              <w:rPr>
                <w:rFonts w:ascii="Arial" w:hAnsi="Arial"/>
                <w:b/>
                <w:bCs/>
                <w:sz w:val="24"/>
                <w:szCs w:val="24"/>
              </w:rPr>
            </w:pPr>
          </w:p>
          <w:p w:rsidR="001142B1" w:rsidRDefault="001142B1" w:rsidP="00980AB8">
            <w:pPr>
              <w:bidi/>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lastRenderedPageBreak/>
              <w:t>-حل اسئلة الدروس</w:t>
            </w:r>
          </w:p>
          <w:p w:rsidR="001142B1" w:rsidRDefault="001142B1" w:rsidP="00980AB8">
            <w:pPr>
              <w:bidi/>
              <w:jc w:val="center"/>
              <w:rPr>
                <w:rFonts w:ascii="Times New Roman" w:hAnsi="Times New Roman" w:cs="Times New Roman"/>
                <w:b/>
                <w:bCs/>
                <w:color w:val="000000"/>
                <w:sz w:val="24"/>
                <w:szCs w:val="24"/>
                <w:rtl/>
              </w:rPr>
            </w:pPr>
          </w:p>
        </w:tc>
        <w:tc>
          <w:tcPr>
            <w:tcW w:w="1702" w:type="dxa"/>
            <w:tcBorders>
              <w:top w:val="double" w:sz="4" w:space="0" w:color="auto"/>
              <w:left w:val="double" w:sz="4" w:space="0" w:color="auto"/>
              <w:right w:val="double" w:sz="4" w:space="0" w:color="auto"/>
            </w:tcBorders>
            <w:shd w:val="clear" w:color="auto" w:fill="auto"/>
          </w:tcPr>
          <w:p w:rsidR="001142B1" w:rsidRDefault="001142B1" w:rsidP="00980AB8">
            <w:pPr>
              <w:bidi/>
              <w:rPr>
                <w:rFonts w:ascii="Arial" w:hAnsi="Arial"/>
                <w:b/>
                <w:bCs/>
                <w:sz w:val="24"/>
                <w:szCs w:val="24"/>
                <w:rtl/>
                <w:lang w:bidi="ar-JO"/>
              </w:rPr>
            </w:pPr>
          </w:p>
          <w:p w:rsidR="001142B1" w:rsidRDefault="001142B1" w:rsidP="00980AB8">
            <w:pPr>
              <w:bidi/>
              <w:jc w:val="center"/>
              <w:rPr>
                <w:rFonts w:ascii="Arial" w:hAnsi="Arial"/>
                <w:b/>
                <w:bCs/>
                <w:sz w:val="24"/>
                <w:szCs w:val="24"/>
                <w:lang w:bidi="ar-JO"/>
              </w:rPr>
            </w:pPr>
            <w:r>
              <w:rPr>
                <w:rFonts w:ascii="Arial" w:hAnsi="Arial"/>
                <w:b/>
                <w:bCs/>
                <w:sz w:val="24"/>
                <w:szCs w:val="24"/>
                <w:rtl/>
                <w:lang w:bidi="ar-JO"/>
              </w:rPr>
              <w:t>-اشعر بالرضا عن:</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w:t>
            </w:r>
            <w:r>
              <w:rPr>
                <w:rFonts w:ascii="Arial" w:hAnsi="Arial"/>
                <w:b/>
                <w:bCs/>
                <w:sz w:val="24"/>
                <w:szCs w:val="24"/>
                <w:rtl/>
                <w:lang w:bidi="ar-JO"/>
              </w:rPr>
              <w:t>---------</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lang w:bidi="ar-JO"/>
              </w:rPr>
              <w:t>------------------------------------</w:t>
            </w:r>
          </w:p>
        </w:tc>
      </w:tr>
    </w:tbl>
    <w:p w:rsidR="001142B1" w:rsidRDefault="001142B1" w:rsidP="001142B1">
      <w:pPr>
        <w:bidi/>
        <w:rPr>
          <w:rFonts w:ascii="Arial" w:hAnsi="Arial"/>
          <w:b/>
          <w:bCs/>
          <w:sz w:val="24"/>
          <w:szCs w:val="24"/>
          <w:rtl/>
          <w:lang w:bidi="ar-JO"/>
        </w:rPr>
      </w:pPr>
      <w:r>
        <w:rPr>
          <w:rFonts w:ascii="Arial" w:hAnsi="Arial" w:hint="cs"/>
          <w:b/>
          <w:bCs/>
          <w:sz w:val="24"/>
          <w:szCs w:val="24"/>
          <w:rtl/>
          <w:lang w:bidi="ar-JO"/>
        </w:rPr>
        <w:t xml:space="preserve"> عنوان </w:t>
      </w:r>
      <w:r>
        <w:rPr>
          <w:rFonts w:ascii="Arial" w:hAnsi="Arial"/>
          <w:b/>
          <w:bCs/>
          <w:sz w:val="24"/>
          <w:szCs w:val="24"/>
          <w:rtl/>
          <w:lang w:bidi="ar-JO"/>
        </w:rPr>
        <w:t>الوحدة</w:t>
      </w:r>
      <w:r>
        <w:rPr>
          <w:rFonts w:ascii="Arial" w:hAnsi="Arial" w:hint="cs"/>
          <w:b/>
          <w:bCs/>
          <w:sz w:val="24"/>
          <w:szCs w:val="24"/>
          <w:rtl/>
          <w:lang w:bidi="ar-JO"/>
        </w:rPr>
        <w:t xml:space="preserve"> : البلاد العربية في عهد الدولة العثمانية</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8-25</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عدد الحصص (</w:t>
      </w:r>
      <w:r>
        <w:rPr>
          <w:rFonts w:ascii="Arial" w:hAnsi="Arial" w:hint="cs"/>
          <w:b/>
          <w:bCs/>
          <w:sz w:val="24"/>
          <w:szCs w:val="24"/>
          <w:rtl/>
          <w:lang w:bidi="ar-JO"/>
        </w:rPr>
        <w:t>9</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w:t>
      </w:r>
      <w:r>
        <w:rPr>
          <w:rFonts w:ascii="Arial" w:hAnsi="Arial"/>
          <w:b/>
          <w:bCs/>
          <w:sz w:val="24"/>
          <w:szCs w:val="24"/>
          <w:rtl/>
          <w:lang w:bidi="ar-JO"/>
        </w:rPr>
        <w:t xml:space="preserve">من </w:t>
      </w:r>
      <w:r>
        <w:rPr>
          <w:rFonts w:ascii="Arial" w:hAnsi="Arial" w:hint="cs"/>
          <w:b/>
          <w:bCs/>
          <w:sz w:val="24"/>
          <w:szCs w:val="24"/>
          <w:rtl/>
          <w:lang w:bidi="ar-JO"/>
        </w:rPr>
        <w:t xml:space="preserve">شهر 9 الى شهر 10 </w:t>
      </w: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1142B1" w:rsidRDefault="001142B1" w:rsidP="00980AB8">
            <w:pPr>
              <w:bidi/>
              <w:spacing w:line="336" w:lineRule="auto"/>
              <w:jc w:val="center"/>
              <w:rPr>
                <w:rFonts w:ascii="Times New Roman" w:hAnsi="Times New Roman" w:cs="Times New Roman"/>
                <w:b/>
                <w:bCs/>
                <w:sz w:val="24"/>
                <w:szCs w:val="24"/>
                <w:rtl/>
              </w:rPr>
            </w:pP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tl/>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tl/>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إعداد المعل</w:t>
            </w:r>
            <w:r>
              <w:rPr>
                <w:rFonts w:ascii="Times New Roman" w:hAnsi="Times New Roman" w:cs="Times New Roman" w:hint="cs"/>
                <w:b/>
                <w:bCs/>
                <w:sz w:val="24"/>
                <w:szCs w:val="24"/>
                <w:rtl/>
                <w:lang w:bidi="ar-DZ"/>
              </w:rPr>
              <w:t xml:space="preserve">مة : </w:t>
            </w:r>
          </w:p>
        </w:tc>
        <w:tc>
          <w:tcPr>
            <w:tcW w:w="1562" w:type="dxa"/>
            <w:vAlign w:val="bottom"/>
          </w:tcPr>
          <w:p w:rsidR="001142B1" w:rsidRDefault="001142B1" w:rsidP="00980AB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1142B1" w:rsidRDefault="001142B1" w:rsidP="001142B1">
      <w:pPr>
        <w:bidi/>
        <w:spacing w:line="240" w:lineRule="auto"/>
        <w:rPr>
          <w:rFonts w:ascii="Arial" w:hAnsi="Arial"/>
          <w:b/>
          <w:bCs/>
          <w:sz w:val="24"/>
          <w:szCs w:val="24"/>
          <w:rtl/>
        </w:rPr>
      </w:pPr>
    </w:p>
    <w:tbl>
      <w:tblPr>
        <w:tblStyle w:val="TableGrid"/>
        <w:tblpPr w:leftFromText="180" w:rightFromText="180" w:vertAnchor="text" w:horzAnchor="margin" w:tblpY="1218"/>
        <w:bidiVisual/>
        <w:tblW w:w="15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65"/>
        <w:gridCol w:w="1945"/>
        <w:gridCol w:w="5091"/>
        <w:gridCol w:w="1875"/>
        <w:gridCol w:w="1982"/>
        <w:gridCol w:w="2368"/>
      </w:tblGrid>
      <w:tr w:rsidR="001142B1" w:rsidTr="00980AB8">
        <w:trPr>
          <w:trHeight w:val="708"/>
        </w:trPr>
        <w:tc>
          <w:tcPr>
            <w:tcW w:w="1765"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945"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091"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75"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982"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والأشكال التوضيحية</w:t>
            </w:r>
          </w:p>
        </w:tc>
        <w:tc>
          <w:tcPr>
            <w:tcW w:w="2368"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1142B1" w:rsidTr="00980AB8">
        <w:tc>
          <w:tcPr>
            <w:tcW w:w="1765"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أحوال البلاد العربية في العهد العثماني</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حركات الإصلاح والتجديد في الدولة العثمانية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 xml:space="preserve">عوامل ضعف الدولة العثمانية وانهيارها. </w:t>
            </w:r>
          </w:p>
          <w:p w:rsidR="001142B1" w:rsidRDefault="001142B1" w:rsidP="00980AB8">
            <w:pPr>
              <w:widowControl w:val="0"/>
              <w:bidi/>
              <w:spacing w:line="336" w:lineRule="auto"/>
              <w:rPr>
                <w:rFonts w:ascii="Arial" w:hAnsi="Arial"/>
                <w:b/>
                <w:bCs/>
                <w:sz w:val="24"/>
                <w:szCs w:val="24"/>
                <w:rtl/>
                <w:lang w:bidi="ar-JO"/>
              </w:rPr>
            </w:pPr>
          </w:p>
        </w:tc>
        <w:tc>
          <w:tcPr>
            <w:tcW w:w="1945"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خط شريف كلخانة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قانون الولايات</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القانون الأساسي</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معاهدة كوجوك قينارجة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المسألة الشرقية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سياسة التتريك.</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هدمة مدروس.</w:t>
            </w:r>
          </w:p>
        </w:tc>
        <w:tc>
          <w:tcPr>
            <w:tcW w:w="5091"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صدر في عهد السلطان عبد العزيز قانون الولايات 1864م وكان يهدف إلى تحديث التنظيمات الإدارية المتبعة في الدولة العثمانية، وبموجبه أصبح في كل ولاية وال يساعده موظفون يقدمون له المساعدة، واستحدث في كل وحدة إدارية مجالس للإدارة يشترك فيها عدد من الأهالي إلى جانب الحكام الإداريين، ووضعت القوانين التي تنظم شؤون المحاكم والأراضي والبلديات والتجارة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كان لسيطرة الحاشية على بعض السلاطين العثمانيين دور كبير في إضعاف الدولة العثمانية، فبدأت هذه الفئات التدخل في الشؤون العامة للدولة لتحقيق مصالحها الخاصة، فعملت على إجبار رجال الدولة على تنفيذ رغباتها، وكان مصير من يعارضهم العزل أو القتل، فتسارع المقربون من السلطان على جمع الثروات الطائلة، وأدى ذلك إلى إضعاف الدولة وإفلاس خزائنها، فتذمر الأهالي وحدثت الثورات بين صفوف الإنكشارية.</w:t>
            </w:r>
          </w:p>
        </w:tc>
        <w:tc>
          <w:tcPr>
            <w:tcW w:w="1875"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 تنبذ السياسية العنصرية والاستبدادية التي اتبعها حزب الاتحاد والترقي.</w:t>
            </w: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 تقدر دور الشريف الحسين بن علي في تخليص العرب من الظلم والطغيان العثماني.</w:t>
            </w:r>
          </w:p>
        </w:tc>
        <w:tc>
          <w:tcPr>
            <w:tcW w:w="1982"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( 1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1142B1" w:rsidRDefault="001142B1" w:rsidP="00980AB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( 1 </w:t>
            </w:r>
            <w:r>
              <w:rPr>
                <w:rFonts w:ascii="Arial" w:hAnsi="Arial"/>
                <w:b/>
                <w:bCs/>
                <w:sz w:val="24"/>
                <w:szCs w:val="24"/>
                <w:rtl/>
                <w:lang w:bidi="ar-JO"/>
              </w:rPr>
              <w:t>–</w:t>
            </w:r>
            <w:r>
              <w:rPr>
                <w:rFonts w:ascii="Arial" w:hAnsi="Arial" w:hint="cs"/>
                <w:b/>
                <w:bCs/>
                <w:sz w:val="24"/>
                <w:szCs w:val="24"/>
                <w:rtl/>
                <w:lang w:bidi="ar-JO"/>
              </w:rPr>
              <w:t xml:space="preserve"> 2 ).</w:t>
            </w:r>
          </w:p>
          <w:p w:rsidR="001142B1" w:rsidRDefault="001142B1" w:rsidP="00980AB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( 1 </w:t>
            </w:r>
            <w:r>
              <w:rPr>
                <w:rFonts w:ascii="Arial" w:hAnsi="Arial"/>
                <w:b/>
                <w:bCs/>
                <w:sz w:val="24"/>
                <w:szCs w:val="24"/>
                <w:rtl/>
                <w:lang w:bidi="ar-JO"/>
              </w:rPr>
              <w:t>–</w:t>
            </w:r>
            <w:r>
              <w:rPr>
                <w:rFonts w:ascii="Arial" w:hAnsi="Arial" w:hint="cs"/>
                <w:b/>
                <w:bCs/>
                <w:sz w:val="24"/>
                <w:szCs w:val="24"/>
                <w:rtl/>
                <w:lang w:bidi="ar-JO"/>
              </w:rPr>
              <w:t xml:space="preserve"> 3 ).</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( 1 </w:t>
            </w:r>
            <w:r>
              <w:rPr>
                <w:rFonts w:ascii="Arial" w:hAnsi="Arial"/>
                <w:b/>
                <w:bCs/>
                <w:sz w:val="24"/>
                <w:szCs w:val="24"/>
                <w:rtl/>
                <w:lang w:bidi="ar-JO"/>
              </w:rPr>
              <w:t>–</w:t>
            </w:r>
            <w:r>
              <w:rPr>
                <w:rFonts w:ascii="Arial" w:hAnsi="Arial" w:hint="cs"/>
                <w:b/>
                <w:bCs/>
                <w:sz w:val="24"/>
                <w:szCs w:val="24"/>
                <w:rtl/>
                <w:lang w:bidi="ar-JO"/>
              </w:rPr>
              <w:t xml:space="preserve"> 4 ).</w:t>
            </w:r>
          </w:p>
          <w:p w:rsidR="001142B1" w:rsidRDefault="001142B1" w:rsidP="00980AB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( 1 </w:t>
            </w:r>
            <w:r>
              <w:rPr>
                <w:rFonts w:ascii="Arial" w:hAnsi="Arial"/>
                <w:b/>
                <w:bCs/>
                <w:sz w:val="24"/>
                <w:szCs w:val="24"/>
                <w:rtl/>
                <w:lang w:bidi="ar-JO"/>
              </w:rPr>
              <w:t>–</w:t>
            </w:r>
            <w:r>
              <w:rPr>
                <w:rFonts w:ascii="Arial" w:hAnsi="Arial" w:hint="cs"/>
                <w:b/>
                <w:bCs/>
                <w:sz w:val="24"/>
                <w:szCs w:val="24"/>
                <w:rtl/>
                <w:lang w:bidi="ar-JO"/>
              </w:rPr>
              <w:t xml:space="preserve"> 5 ).</w:t>
            </w:r>
            <w:r>
              <w:rPr>
                <w:rFonts w:ascii="Arial" w:hAnsi="Arial"/>
                <w:b/>
                <w:bCs/>
                <w:sz w:val="24"/>
                <w:szCs w:val="24"/>
                <w:rtl/>
                <w:lang w:bidi="ar-JO"/>
              </w:rPr>
              <w:t xml:space="preserve"> </w:t>
            </w:r>
          </w:p>
          <w:p w:rsidR="001142B1" w:rsidRDefault="001142B1" w:rsidP="00980AB8">
            <w:pPr>
              <w:widowControl w:val="0"/>
              <w:bidi/>
              <w:spacing w:line="336" w:lineRule="auto"/>
              <w:rPr>
                <w:rFonts w:ascii="Arial" w:hAnsi="Arial"/>
                <w:b/>
                <w:bCs/>
                <w:sz w:val="24"/>
                <w:szCs w:val="24"/>
                <w:rtl/>
                <w:lang w:bidi="ar-JO"/>
              </w:rPr>
            </w:pPr>
          </w:p>
        </w:tc>
        <w:tc>
          <w:tcPr>
            <w:tcW w:w="2368"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عمل منشورات عن أبرز الصناعات المحلية في الدولة العثمانية</w:t>
            </w:r>
            <w:r>
              <w:rPr>
                <w:rFonts w:ascii="Arial" w:hAnsi="Arial"/>
                <w:b/>
                <w:bCs/>
                <w:sz w:val="24"/>
                <w:szCs w:val="24"/>
                <w:rtl/>
              </w:rPr>
              <w:t>.</w:t>
            </w:r>
          </w:p>
          <w:p w:rsidR="001142B1" w:rsidRDefault="001142B1" w:rsidP="00980AB8">
            <w:pPr>
              <w:bidi/>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مناقشة أسباب إصدار السلطان العثماني عبدالمجيد الأول مرسوم التنظيمات الخيرية</w:t>
            </w:r>
            <w:r>
              <w:rPr>
                <w:rFonts w:ascii="Arial" w:hAnsi="Arial"/>
                <w:b/>
                <w:bCs/>
                <w:sz w:val="24"/>
                <w:szCs w:val="24"/>
                <w:rtl/>
              </w:rPr>
              <w:t>.</w:t>
            </w:r>
          </w:p>
          <w:p w:rsidR="001142B1" w:rsidRDefault="001142B1" w:rsidP="00980AB8">
            <w:pPr>
              <w:widowControl w:val="0"/>
              <w:bidi/>
              <w:spacing w:line="336" w:lineRule="auto"/>
              <w:rPr>
                <w:rFonts w:ascii="Arial" w:hAnsi="Arial"/>
                <w:b/>
                <w:bCs/>
                <w:sz w:val="24"/>
                <w:szCs w:val="24"/>
                <w:rtl/>
              </w:rPr>
            </w:pPr>
            <w:r>
              <w:rPr>
                <w:rFonts w:ascii="Arial" w:hAnsi="Arial" w:hint="cs"/>
                <w:b/>
                <w:bCs/>
                <w:sz w:val="24"/>
                <w:szCs w:val="24"/>
                <w:rtl/>
              </w:rPr>
              <w:t>- بالرجوع إلى مكتبة المدرسة يطلب من الطالبات كتابة تقرير عن أسباب تسمية الدولة العثمانية باسم "رجل أوروبا المريض".</w:t>
            </w:r>
          </w:p>
        </w:tc>
      </w:tr>
    </w:tbl>
    <w:p w:rsidR="001142B1" w:rsidRDefault="001142B1" w:rsidP="001142B1">
      <w:pPr>
        <w:bidi/>
        <w:jc w:val="center"/>
        <w:rPr>
          <w:rFonts w:ascii="Arial" w:hAnsi="Arial"/>
          <w:b/>
          <w:bCs/>
          <w:sz w:val="24"/>
          <w:szCs w:val="24"/>
          <w:rtl/>
          <w:lang w:bidi="ar-JO"/>
        </w:rPr>
      </w:pPr>
      <w:r>
        <w:rPr>
          <w:rFonts w:ascii="Times New Roman" w:hAnsi="Times New Roman" w:cs="Times New Roman" w:hint="cs"/>
          <w:b/>
          <w:bCs/>
          <w:color w:val="000000"/>
          <w:sz w:val="24"/>
          <w:szCs w:val="24"/>
          <w:rtl/>
        </w:rPr>
        <w:t xml:space="preserve">   </w:t>
      </w:r>
      <w:r>
        <w:rPr>
          <w:rFonts w:ascii="Arial" w:hAnsi="Arial"/>
          <w:b/>
          <w:bCs/>
          <w:sz w:val="24"/>
          <w:szCs w:val="24"/>
          <w:rtl/>
          <w:lang w:bidi="ar-JO"/>
        </w:rPr>
        <w:t>ن</w:t>
      </w:r>
      <w:r>
        <w:rPr>
          <w:rFonts w:ascii="Arial" w:hAnsi="Arial" w:hint="cs"/>
          <w:b/>
          <w:bCs/>
          <w:sz w:val="24"/>
          <w:szCs w:val="24"/>
          <w:rtl/>
          <w:lang w:bidi="ar-JO"/>
        </w:rPr>
        <w:t xml:space="preserve">موذج تحليل المحتوى </w:t>
      </w:r>
    </w:p>
    <w:p w:rsidR="001142B1" w:rsidRDefault="001142B1" w:rsidP="001142B1">
      <w:pPr>
        <w:bidi/>
        <w:jc w:val="center"/>
        <w:rPr>
          <w:rFonts w:ascii="Arial" w:hAnsi="Arial"/>
          <w:b/>
          <w:bCs/>
          <w:sz w:val="24"/>
          <w:szCs w:val="24"/>
          <w:rtl/>
          <w:lang w:bidi="ar-JO"/>
        </w:rPr>
      </w:pPr>
      <w:r>
        <w:rPr>
          <w:rFonts w:ascii="Arial" w:hAnsi="Arial"/>
          <w:b/>
          <w:bCs/>
          <w:sz w:val="24"/>
          <w:szCs w:val="24"/>
          <w:rtl/>
          <w:lang w:bidi="ar-JO"/>
        </w:rPr>
        <w:t xml:space="preserve">الــمـبــحــــــث : </w:t>
      </w:r>
      <w:r>
        <w:rPr>
          <w:rFonts w:ascii="Arial" w:hAnsi="Arial" w:hint="cs"/>
          <w:b/>
          <w:bCs/>
          <w:sz w:val="24"/>
          <w:szCs w:val="24"/>
          <w:rtl/>
          <w:lang w:bidi="ar-JO"/>
        </w:rPr>
        <w:t xml:space="preserve">تاريخ العرب والعالم        </w:t>
      </w:r>
      <w:r>
        <w:rPr>
          <w:rFonts w:ascii="Arial" w:hAnsi="Arial"/>
          <w:b/>
          <w:bCs/>
          <w:sz w:val="24"/>
          <w:szCs w:val="24"/>
          <w:rtl/>
          <w:lang w:bidi="ar-JO"/>
        </w:rPr>
        <w:t xml:space="preserve"> الـصــف :  ا</w:t>
      </w:r>
      <w:r>
        <w:rPr>
          <w:rFonts w:ascii="Arial" w:hAnsi="Arial" w:hint="cs"/>
          <w:b/>
          <w:bCs/>
          <w:sz w:val="24"/>
          <w:szCs w:val="24"/>
          <w:rtl/>
          <w:lang w:bidi="ar-JO"/>
        </w:rPr>
        <w:t xml:space="preserve">لاول الثانوي الادبي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البلاد العربية في عهد الدولة العثمانية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5-28)</w:t>
      </w:r>
    </w:p>
    <w:p w:rsidR="001142B1" w:rsidRDefault="001142B1" w:rsidP="001142B1">
      <w:pPr>
        <w:bidi/>
        <w:jc w:val="center"/>
        <w:rPr>
          <w:rFonts w:ascii="Arial" w:hAnsi="Arial"/>
          <w:b/>
          <w:bCs/>
          <w:sz w:val="24"/>
          <w:szCs w:val="24"/>
          <w:rtl/>
          <w:lang w:bidi="ar-JO"/>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1142B1" w:rsidRDefault="001142B1" w:rsidP="00980AB8">
            <w:pPr>
              <w:bidi/>
              <w:spacing w:line="336" w:lineRule="auto"/>
              <w:jc w:val="center"/>
              <w:rPr>
                <w:rFonts w:ascii="Times New Roman" w:hAnsi="Times New Roman" w:cs="Times New Roman"/>
                <w:b/>
                <w:bCs/>
                <w:sz w:val="24"/>
                <w:szCs w:val="24"/>
                <w:rtl/>
              </w:rPr>
            </w:pP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tl/>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tl/>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إعداد المعلمة</w:t>
            </w:r>
            <w:r>
              <w:rPr>
                <w:rFonts w:ascii="Times New Roman" w:hAnsi="Times New Roman" w:cs="Times New Roman" w:hint="cs"/>
                <w:b/>
                <w:bCs/>
                <w:sz w:val="24"/>
                <w:szCs w:val="24"/>
                <w:rtl/>
                <w:lang w:bidi="ar-DZ"/>
              </w:rPr>
              <w:t xml:space="preserve"> :</w:t>
            </w:r>
          </w:p>
        </w:tc>
        <w:tc>
          <w:tcPr>
            <w:tcW w:w="1562" w:type="dxa"/>
            <w:vAlign w:val="bottom"/>
          </w:tcPr>
          <w:p w:rsidR="001142B1" w:rsidRDefault="001142B1" w:rsidP="00980AB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1142B1" w:rsidRDefault="001142B1" w:rsidP="001142B1">
      <w:pPr>
        <w:bidi/>
        <w:spacing w:line="240" w:lineRule="auto"/>
        <w:jc w:val="center"/>
        <w:rPr>
          <w:rFonts w:ascii="Arial" w:hAnsi="Arial"/>
          <w:b/>
          <w:bCs/>
          <w:sz w:val="24"/>
          <w:szCs w:val="24"/>
          <w:rtl/>
        </w:rPr>
      </w:pPr>
      <w:r>
        <w:rPr>
          <w:rFonts w:ascii="Arial" w:hAnsi="Arial" w:hint="cs"/>
          <w:b/>
          <w:bCs/>
          <w:sz w:val="24"/>
          <w:szCs w:val="24"/>
          <w:rtl/>
          <w:lang w:bidi="ar-DZ"/>
        </w:rPr>
        <w:t xml:space="preserve">                      </w:t>
      </w:r>
      <w:r>
        <w:rPr>
          <w:rFonts w:ascii="Arial" w:hAnsi="Arial"/>
          <w:b/>
          <w:bCs/>
          <w:sz w:val="24"/>
          <w:szCs w:val="24"/>
          <w:rtl/>
        </w:rPr>
        <w:t>الخطة الفصليـــة</w:t>
      </w:r>
    </w:p>
    <w:p w:rsidR="001142B1" w:rsidRDefault="001142B1" w:rsidP="001142B1">
      <w:pPr>
        <w:bidi/>
        <w:rPr>
          <w:rFonts w:ascii="Arial" w:hAnsi="Arial"/>
          <w:b/>
          <w:bCs/>
          <w:sz w:val="24"/>
          <w:szCs w:val="24"/>
          <w:lang w:bidi="ar-JO"/>
        </w:rPr>
      </w:pPr>
      <w:r>
        <w:rPr>
          <w:rFonts w:ascii="Arial" w:hAnsi="Arial" w:hint="cs"/>
          <w:b/>
          <w:bCs/>
          <w:sz w:val="24"/>
          <w:szCs w:val="24"/>
          <w:rtl/>
          <w:lang w:bidi="ar-DZ"/>
        </w:rPr>
        <w:lastRenderedPageBreak/>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تاريخ العرب والعالم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 xml:space="preserve">اول الثانوي الادبي </w:t>
      </w:r>
      <w:r>
        <w:rPr>
          <w:rFonts w:ascii="Arial" w:hAnsi="Arial"/>
          <w:b/>
          <w:bCs/>
          <w:sz w:val="24"/>
          <w:szCs w:val="24"/>
          <w:lang w:bidi="ar-JO"/>
        </w:rPr>
        <w:t xml:space="preserve">   </w:t>
      </w:r>
      <w:r>
        <w:rPr>
          <w:rFonts w:ascii="Arial" w:hAnsi="Arial" w:hint="cs"/>
          <w:b/>
          <w:bCs/>
          <w:sz w:val="24"/>
          <w:szCs w:val="24"/>
          <w:rtl/>
          <w:lang w:bidi="ar-JO"/>
        </w:rPr>
        <w:t xml:space="preserve">         </w:t>
      </w:r>
    </w:p>
    <w:tbl>
      <w:tblPr>
        <w:tblStyle w:val="TableGrid"/>
        <w:tblpPr w:leftFromText="180" w:rightFromText="180" w:vertAnchor="text" w:horzAnchor="margin" w:tblpXSpec="center" w:tblpY="571"/>
        <w:bidiVisual/>
        <w:tblW w:w="153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361"/>
        <w:gridCol w:w="2011"/>
        <w:gridCol w:w="2040"/>
        <w:gridCol w:w="1503"/>
        <w:gridCol w:w="1134"/>
        <w:gridCol w:w="1701"/>
        <w:gridCol w:w="1560"/>
      </w:tblGrid>
      <w:tr w:rsidR="001142B1" w:rsidTr="00980AB8">
        <w:tc>
          <w:tcPr>
            <w:tcW w:w="5361"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النتـــــاجــــات</w:t>
            </w:r>
          </w:p>
        </w:tc>
        <w:tc>
          <w:tcPr>
            <w:tcW w:w="2011"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(مصادر التعلم )</w:t>
            </w:r>
          </w:p>
        </w:tc>
        <w:tc>
          <w:tcPr>
            <w:tcW w:w="2040" w:type="dxa"/>
            <w:vMerge w:val="restart"/>
            <w:shd w:val="clear" w:color="auto" w:fill="auto"/>
            <w:vAlign w:val="center"/>
          </w:tcPr>
          <w:p w:rsidR="001142B1" w:rsidRDefault="001142B1" w:rsidP="00980AB8">
            <w:pPr>
              <w:bidi/>
              <w:spacing w:line="336" w:lineRule="auto"/>
              <w:rPr>
                <w:rFonts w:ascii="Arial" w:hAnsi="Arial"/>
                <w:b/>
                <w:bCs/>
                <w:sz w:val="24"/>
                <w:szCs w:val="24"/>
                <w:rtl/>
              </w:rPr>
            </w:pPr>
          </w:p>
          <w:p w:rsidR="001142B1" w:rsidRDefault="001142B1" w:rsidP="00980AB8">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637" w:type="dxa"/>
            <w:gridSpan w:val="2"/>
            <w:shd w:val="clear" w:color="auto" w:fill="auto"/>
            <w:vAlign w:val="bottom"/>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rPr>
              <w:t>التقويــــم</w:t>
            </w:r>
          </w:p>
        </w:tc>
        <w:tc>
          <w:tcPr>
            <w:tcW w:w="1701"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أنشطة مرافقة</w:t>
            </w:r>
          </w:p>
        </w:tc>
        <w:tc>
          <w:tcPr>
            <w:tcW w:w="1560"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1142B1" w:rsidTr="00980AB8">
        <w:trPr>
          <w:trHeight w:val="449"/>
        </w:trPr>
        <w:tc>
          <w:tcPr>
            <w:tcW w:w="5361"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2011"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2040"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503" w:type="dxa"/>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الاستراتيجيات</w:t>
            </w:r>
          </w:p>
        </w:tc>
        <w:tc>
          <w:tcPr>
            <w:tcW w:w="1134" w:type="dxa"/>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الأدوات</w:t>
            </w:r>
          </w:p>
        </w:tc>
        <w:tc>
          <w:tcPr>
            <w:tcW w:w="1701"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560" w:type="dxa"/>
            <w:vMerge/>
            <w:tcBorders>
              <w:bottom w:val="double" w:sz="4" w:space="0" w:color="auto"/>
            </w:tcBorders>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r>
      <w:tr w:rsidR="001142B1" w:rsidTr="00980AB8">
        <w:trPr>
          <w:cantSplit/>
          <w:trHeight w:val="4956"/>
        </w:trPr>
        <w:tc>
          <w:tcPr>
            <w:tcW w:w="5361" w:type="dxa"/>
            <w:tcBorders>
              <w:right w:val="double" w:sz="4" w:space="0" w:color="auto"/>
            </w:tcBorders>
            <w:shd w:val="clear" w:color="auto" w:fill="auto"/>
          </w:tcPr>
          <w:p w:rsidR="001142B1" w:rsidRDefault="001142B1" w:rsidP="00980AB8">
            <w:pPr>
              <w:bidi/>
              <w:spacing w:line="336"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 xml:space="preserve">- تستوعب المفاهيم والمصطلحات الواردة في الوحدة. </w:t>
            </w:r>
          </w:p>
          <w:p w:rsidR="001142B1" w:rsidRDefault="001142B1" w:rsidP="00980AB8">
            <w:pPr>
              <w:bidi/>
              <w:spacing w:line="336" w:lineRule="auto"/>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تدرك التكوين التاريخي للأمة العربية.</w:t>
            </w:r>
          </w:p>
          <w:p w:rsidR="001142B1" w:rsidRDefault="001142B1" w:rsidP="00980AB8">
            <w:pPr>
              <w:bidi/>
              <w:spacing w:line="336" w:lineRule="auto"/>
              <w:rPr>
                <w:rFonts w:ascii="Arial" w:hAnsi="Arial"/>
                <w:b/>
                <w:bCs/>
                <w:sz w:val="24"/>
                <w:szCs w:val="24"/>
                <w:rtl/>
              </w:rPr>
            </w:pPr>
            <w:r>
              <w:rPr>
                <w:rFonts w:ascii="Arial" w:hAnsi="Arial" w:hint="cs"/>
                <w:b/>
                <w:bCs/>
                <w:sz w:val="24"/>
                <w:szCs w:val="24"/>
                <w:rtl/>
              </w:rPr>
              <w:t>3- تقييم أوضاع البلاد العربية في عهد الدولة العثمانية</w:t>
            </w:r>
            <w:r>
              <w:rPr>
                <w:rFonts w:ascii="Arial" w:hAnsi="Arial"/>
                <w:b/>
                <w:bCs/>
                <w:sz w:val="24"/>
                <w:szCs w:val="24"/>
                <w:rtl/>
              </w:rPr>
              <w:t>.</w:t>
            </w:r>
          </w:p>
          <w:p w:rsidR="001142B1" w:rsidRDefault="001142B1" w:rsidP="00980AB8">
            <w:pPr>
              <w:widowControl w:val="0"/>
              <w:bidi/>
              <w:spacing w:line="336" w:lineRule="auto"/>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توضع أثر سياسة التتريك في الحركة العربية</w:t>
            </w:r>
            <w:r>
              <w:rPr>
                <w:rFonts w:ascii="Arial" w:hAnsi="Arial"/>
                <w:b/>
                <w:bCs/>
                <w:sz w:val="24"/>
                <w:szCs w:val="24"/>
                <w:rtl/>
              </w:rPr>
              <w:t>.</w:t>
            </w:r>
          </w:p>
          <w:p w:rsidR="001142B1" w:rsidRDefault="001142B1" w:rsidP="00980AB8">
            <w:pPr>
              <w:bidi/>
              <w:spacing w:line="336" w:lineRule="auto"/>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تذكر الاتجاهات السياسية التي ظهرت في البلاد العربية</w:t>
            </w:r>
            <w:r>
              <w:rPr>
                <w:rFonts w:ascii="Arial" w:hAnsi="Arial"/>
                <w:b/>
                <w:bCs/>
                <w:sz w:val="24"/>
                <w:szCs w:val="24"/>
                <w:rtl/>
              </w:rPr>
              <w:t>.</w:t>
            </w: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 xml:space="preserve">6- </w:t>
            </w:r>
            <w:r>
              <w:rPr>
                <w:rFonts w:ascii="Arial" w:hAnsi="Arial" w:hint="cs"/>
                <w:b/>
                <w:bCs/>
                <w:sz w:val="24"/>
                <w:szCs w:val="24"/>
                <w:rtl/>
              </w:rPr>
              <w:t>تبين مظاهر النهضة العربية واتجاهاتها</w:t>
            </w:r>
            <w:r>
              <w:rPr>
                <w:rFonts w:ascii="Arial" w:hAnsi="Arial" w:hint="cs"/>
                <w:b/>
                <w:bCs/>
                <w:sz w:val="24"/>
                <w:szCs w:val="24"/>
                <w:rtl/>
                <w:lang w:bidi="ar-JO"/>
              </w:rPr>
              <w:t>.</w:t>
            </w: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7- تدرك أثر الجمعيات العربية في إيقاظ الوعي القومي العربي.</w:t>
            </w: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8- تتتبع المراحل التاريخية التي مرت بها الأمة العربية من قوة وضعف.</w:t>
            </w: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9- تستنتج العوامل التي ساعدت على قيام النهضة العربية.</w:t>
            </w: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10- تستخلص أثر الاستعمار والهيمنة الأجنبية على الأمة العربية.</w:t>
            </w: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11- تثمن جهود الشريف الحسين بن علي في الحفاظ على الهوية العربية والإسلامية.</w:t>
            </w:r>
          </w:p>
        </w:tc>
        <w:tc>
          <w:tcPr>
            <w:tcW w:w="2011" w:type="dxa"/>
            <w:tcBorders>
              <w:left w:val="double" w:sz="4" w:space="0" w:color="auto"/>
              <w:right w:val="double" w:sz="4" w:space="0" w:color="auto"/>
            </w:tcBorders>
            <w:shd w:val="clear" w:color="auto" w:fill="auto"/>
          </w:tcPr>
          <w:p w:rsidR="001142B1" w:rsidRDefault="001142B1" w:rsidP="00980AB8">
            <w:pPr>
              <w:bidi/>
              <w:rPr>
                <w:rFonts w:ascii="Times New Roman" w:hAnsi="Times New Roman" w:cs="Times New Roman"/>
                <w:b/>
                <w:bCs/>
                <w:sz w:val="24"/>
                <w:szCs w:val="24"/>
                <w:rtl/>
              </w:rPr>
            </w:pPr>
          </w:p>
          <w:p w:rsidR="001142B1" w:rsidRDefault="001142B1" w:rsidP="00980AB8">
            <w:pPr>
              <w:bidi/>
              <w:rPr>
                <w:rFonts w:ascii="Arial" w:hAnsi="Arial"/>
                <w:b/>
                <w:bCs/>
                <w:sz w:val="24"/>
                <w:szCs w:val="24"/>
                <w:lang w:bidi="ar-JO"/>
              </w:rPr>
            </w:pPr>
            <w:r>
              <w:rPr>
                <w:rFonts w:ascii="Arial" w:hAnsi="Arial" w:hint="cs"/>
                <w:b/>
                <w:bCs/>
                <w:sz w:val="24"/>
                <w:szCs w:val="24"/>
                <w:rtl/>
                <w:lang w:bidi="ar-JO"/>
              </w:rPr>
              <w:t xml:space="preserve">- </w:t>
            </w:r>
            <w:r>
              <w:rPr>
                <w:rFonts w:ascii="Arial" w:hAnsi="Arial"/>
                <w:b/>
                <w:bCs/>
                <w:sz w:val="24"/>
                <w:szCs w:val="24"/>
                <w:rtl/>
                <w:lang w:bidi="ar-JO"/>
              </w:rPr>
              <w:t>الكتاب المدر</w:t>
            </w:r>
            <w:r>
              <w:rPr>
                <w:rFonts w:ascii="Arial" w:hAnsi="Arial" w:hint="cs"/>
                <w:b/>
                <w:bCs/>
                <w:sz w:val="24"/>
                <w:szCs w:val="24"/>
                <w:rtl/>
                <w:lang w:bidi="ar-JO"/>
              </w:rPr>
              <w:t xml:space="preserve">سي </w:t>
            </w:r>
          </w:p>
          <w:p w:rsidR="001142B1" w:rsidRDefault="001142B1" w:rsidP="00980AB8">
            <w:pPr>
              <w:bidi/>
              <w:rPr>
                <w:rFonts w:ascii="Arial" w:hAnsi="Arial"/>
                <w:b/>
                <w:bCs/>
                <w:sz w:val="24"/>
                <w:szCs w:val="24"/>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الخرائط</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 السبورة والقلم</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الصور</w:t>
            </w:r>
          </w:p>
          <w:p w:rsidR="001142B1" w:rsidRDefault="001142B1" w:rsidP="00980AB8">
            <w:pPr>
              <w:bidi/>
              <w:rPr>
                <w:rFonts w:ascii="Arial" w:hAnsi="Arial"/>
                <w:b/>
                <w:bCs/>
                <w:sz w:val="24"/>
                <w:szCs w:val="24"/>
                <w:rtl/>
                <w:lang w:bidi="ar-JO"/>
              </w:rPr>
            </w:pPr>
            <w:r>
              <w:rPr>
                <w:rFonts w:ascii="Arial" w:hAnsi="Arial"/>
                <w:b/>
                <w:bCs/>
                <w:sz w:val="24"/>
                <w:szCs w:val="24"/>
                <w:rtl/>
                <w:lang w:bidi="ar-JO"/>
              </w:rPr>
              <w:t>والرسومات</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-الانترنت</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-الحاسوب</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lang w:bidi="ar-JO"/>
              </w:rPr>
            </w:pPr>
            <w:r>
              <w:rPr>
                <w:rFonts w:ascii="Arial" w:hAnsi="Arial" w:hint="cs"/>
                <w:b/>
                <w:bCs/>
                <w:sz w:val="24"/>
                <w:szCs w:val="24"/>
                <w:rtl/>
                <w:lang w:bidi="ar-JO"/>
              </w:rPr>
              <w:t>- مراجع تاريخية</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b/>
                <w:bCs/>
                <w:sz w:val="24"/>
                <w:szCs w:val="24"/>
                <w:lang w:bidi="ar-JO"/>
              </w:rPr>
              <w:t>Data show</w:t>
            </w:r>
            <w:r>
              <w:rPr>
                <w:rFonts w:ascii="Arial" w:hAnsi="Arial" w:hint="cs"/>
                <w:b/>
                <w:bCs/>
                <w:sz w:val="24"/>
                <w:szCs w:val="24"/>
                <w:rtl/>
                <w:lang w:bidi="ar-JO"/>
              </w:rPr>
              <w:t>-</w:t>
            </w:r>
          </w:p>
          <w:p w:rsidR="001142B1" w:rsidRDefault="001142B1" w:rsidP="00980AB8">
            <w:pPr>
              <w:bidi/>
              <w:rPr>
                <w:rFonts w:ascii="Arial" w:hAnsi="Arial"/>
                <w:b/>
                <w:bCs/>
                <w:sz w:val="24"/>
                <w:szCs w:val="24"/>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-فيديوهات توضيحي</w:t>
            </w:r>
          </w:p>
        </w:tc>
        <w:tc>
          <w:tcPr>
            <w:tcW w:w="2040" w:type="dxa"/>
            <w:tcBorders>
              <w:left w:val="double" w:sz="4" w:space="0" w:color="auto"/>
              <w:right w:val="double" w:sz="4" w:space="0" w:color="auto"/>
            </w:tcBorders>
            <w:shd w:val="clear" w:color="auto" w:fill="auto"/>
          </w:tcPr>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التدريس المباشر</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r>
              <w:rPr>
                <w:rFonts w:ascii="Arial" w:hAnsi="Arial" w:hint="cs"/>
                <w:b/>
                <w:bCs/>
                <w:sz w:val="24"/>
                <w:szCs w:val="24"/>
                <w:rtl/>
              </w:rPr>
              <w:t>*السؤال والجواب</w:t>
            </w:r>
          </w:p>
          <w:p w:rsidR="001142B1" w:rsidRDefault="001142B1" w:rsidP="00980AB8">
            <w:pPr>
              <w:bidi/>
              <w:rPr>
                <w:rFonts w:ascii="Arial" w:hAnsi="Arial"/>
                <w:b/>
                <w:bCs/>
                <w:sz w:val="24"/>
                <w:szCs w:val="24"/>
                <w:rtl/>
              </w:rPr>
            </w:pPr>
            <w:r>
              <w:rPr>
                <w:rFonts w:ascii="Arial" w:hAnsi="Arial" w:hint="cs"/>
                <w:b/>
                <w:bCs/>
                <w:sz w:val="24"/>
                <w:szCs w:val="24"/>
                <w:rtl/>
              </w:rPr>
              <w:t>*الحوار والمناقشة</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التعلم من خلال النشاط</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r>
              <w:rPr>
                <w:rFonts w:ascii="Arial" w:hAnsi="Arial" w:hint="cs"/>
                <w:b/>
                <w:bCs/>
                <w:sz w:val="24"/>
                <w:szCs w:val="24"/>
                <w:rtl/>
              </w:rPr>
              <w:t>- السرد القصصي</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r>
              <w:rPr>
                <w:rFonts w:ascii="Arial" w:hAnsi="Arial" w:hint="cs"/>
                <w:b/>
                <w:bCs/>
                <w:sz w:val="24"/>
                <w:szCs w:val="24"/>
                <w:rtl/>
              </w:rPr>
              <w:t>- التحليل للخرئط</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r>
              <w:rPr>
                <w:rFonts w:ascii="Arial" w:hAnsi="Arial" w:hint="cs"/>
                <w:b/>
                <w:bCs/>
                <w:sz w:val="24"/>
                <w:szCs w:val="24"/>
                <w:rtl/>
              </w:rPr>
              <w:t>- التفكير الناقد</w:t>
            </w:r>
          </w:p>
          <w:p w:rsidR="001142B1" w:rsidRDefault="001142B1" w:rsidP="00980AB8">
            <w:pPr>
              <w:bidi/>
              <w:rPr>
                <w:rFonts w:ascii="Arial" w:hAnsi="Arial"/>
                <w:b/>
                <w:bCs/>
                <w:sz w:val="24"/>
                <w:szCs w:val="24"/>
                <w:rtl/>
              </w:rPr>
            </w:pPr>
          </w:p>
          <w:p w:rsidR="001142B1" w:rsidRDefault="001142B1" w:rsidP="00980AB8">
            <w:pPr>
              <w:bidi/>
              <w:rPr>
                <w:rFonts w:ascii="Times New Roman" w:hAnsi="Times New Roman" w:cs="Times New Roman"/>
                <w:b/>
                <w:bCs/>
                <w:color w:val="000000"/>
                <w:sz w:val="24"/>
                <w:szCs w:val="24"/>
                <w:rtl/>
              </w:rPr>
            </w:pPr>
            <w:r>
              <w:rPr>
                <w:rFonts w:ascii="Arial" w:hAnsi="Arial" w:hint="cs"/>
                <w:b/>
                <w:bCs/>
                <w:sz w:val="24"/>
                <w:szCs w:val="24"/>
                <w:rtl/>
              </w:rPr>
              <w:lastRenderedPageBreak/>
              <w:t>- عروض تقديمية</w:t>
            </w:r>
            <w:r>
              <w:rPr>
                <w:rFonts w:ascii="Times New Roman" w:hAnsi="Times New Roman" w:cs="Times New Roman"/>
                <w:b/>
                <w:bCs/>
                <w:color w:val="000000"/>
                <w:sz w:val="24"/>
                <w:szCs w:val="24"/>
                <w:rtl/>
              </w:rPr>
              <w:t xml:space="preserve"> </w:t>
            </w:r>
          </w:p>
        </w:tc>
        <w:tc>
          <w:tcPr>
            <w:tcW w:w="1503" w:type="dxa"/>
            <w:tcBorders>
              <w:left w:val="double" w:sz="4" w:space="0" w:color="auto"/>
              <w:right w:val="double" w:sz="4" w:space="0" w:color="auto"/>
            </w:tcBorders>
            <w:shd w:val="clear" w:color="auto" w:fill="auto"/>
          </w:tcPr>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استراتيجية الملاحظة</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 xml:space="preserve">استراتيجية </w:t>
            </w:r>
          </w:p>
          <w:p w:rsidR="001142B1" w:rsidRDefault="001142B1" w:rsidP="00980AB8">
            <w:pPr>
              <w:bidi/>
              <w:rPr>
                <w:rFonts w:ascii="Arial" w:hAnsi="Arial"/>
                <w:b/>
                <w:bCs/>
                <w:sz w:val="24"/>
                <w:szCs w:val="24"/>
                <w:lang w:bidi="ar-JO"/>
              </w:rPr>
            </w:pPr>
            <w:r>
              <w:rPr>
                <w:rFonts w:ascii="Arial" w:hAnsi="Arial"/>
                <w:b/>
                <w:bCs/>
                <w:sz w:val="24"/>
                <w:szCs w:val="24"/>
                <w:rtl/>
                <w:lang w:bidi="ar-JO"/>
              </w:rPr>
              <w:t>الاداء</w:t>
            </w:r>
          </w:p>
          <w:p w:rsidR="001142B1" w:rsidRDefault="001142B1" w:rsidP="00980AB8">
            <w:pPr>
              <w:bidi/>
              <w:ind w:left="360"/>
              <w:rPr>
                <w:rFonts w:ascii="Arial" w:hAnsi="Arial"/>
                <w:b/>
                <w:bCs/>
                <w:sz w:val="24"/>
                <w:szCs w:val="24"/>
                <w:vertAlign w:val="subscript"/>
                <w:rtl/>
              </w:rPr>
            </w:pPr>
          </w:p>
          <w:p w:rsidR="001142B1" w:rsidRDefault="001142B1" w:rsidP="00980AB8">
            <w:pPr>
              <w:bidi/>
              <w:ind w:left="360"/>
              <w:rPr>
                <w:rFonts w:ascii="Arial" w:hAnsi="Arial"/>
                <w:b/>
                <w:bCs/>
                <w:sz w:val="24"/>
                <w:szCs w:val="24"/>
                <w:vertAlign w:val="subscript"/>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القلم والورقة</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p>
          <w:p w:rsidR="001142B1" w:rsidRDefault="001142B1" w:rsidP="00980AB8">
            <w:pPr>
              <w:bidi/>
              <w:rPr>
                <w:rFonts w:ascii="Times New Roman" w:hAnsi="Times New Roman" w:cs="Times New Roman"/>
                <w:b/>
                <w:bCs/>
                <w:color w:val="000000"/>
                <w:sz w:val="24"/>
                <w:szCs w:val="24"/>
                <w:rtl/>
              </w:rPr>
            </w:pPr>
            <w:r>
              <w:rPr>
                <w:rFonts w:ascii="Arial" w:hAnsi="Arial" w:hint="cs"/>
                <w:b/>
                <w:bCs/>
                <w:sz w:val="24"/>
                <w:szCs w:val="24"/>
                <w:rtl/>
                <w:lang w:bidi="ar-JO"/>
              </w:rPr>
              <w:t>-اوراق عمل</w:t>
            </w:r>
            <w:r>
              <w:rPr>
                <w:rFonts w:ascii="Times New Roman" w:hAnsi="Times New Roman" w:cs="Times New Roman"/>
                <w:b/>
                <w:bCs/>
                <w:color w:val="000000"/>
                <w:sz w:val="24"/>
                <w:szCs w:val="24"/>
                <w:rtl/>
              </w:rPr>
              <w:t xml:space="preserve"> </w:t>
            </w:r>
          </w:p>
        </w:tc>
        <w:tc>
          <w:tcPr>
            <w:tcW w:w="1134" w:type="dxa"/>
            <w:tcBorders>
              <w:left w:val="double" w:sz="4" w:space="0" w:color="auto"/>
              <w:right w:val="double" w:sz="4" w:space="0" w:color="auto"/>
            </w:tcBorders>
            <w:shd w:val="clear" w:color="auto" w:fill="auto"/>
          </w:tcPr>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Pr>
            </w:pPr>
            <w:r>
              <w:rPr>
                <w:rFonts w:ascii="Arial" w:hAnsi="Arial" w:hint="cs"/>
                <w:b/>
                <w:bCs/>
                <w:sz w:val="24"/>
                <w:szCs w:val="24"/>
                <w:rtl/>
              </w:rPr>
              <w:t>-</w:t>
            </w:r>
            <w:r>
              <w:rPr>
                <w:rFonts w:ascii="Arial" w:hAnsi="Arial"/>
                <w:b/>
                <w:bCs/>
                <w:sz w:val="24"/>
                <w:szCs w:val="24"/>
                <w:rtl/>
              </w:rPr>
              <w:t>قوائم الشطب/ الرصد</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Pr>
            </w:pPr>
          </w:p>
          <w:p w:rsidR="001142B1" w:rsidRDefault="001142B1" w:rsidP="00980AB8">
            <w:pPr>
              <w:bidi/>
              <w:rPr>
                <w:rFonts w:ascii="Times New Roman" w:hAnsi="Times New Roman" w:cs="Times New Roman"/>
                <w:b/>
                <w:bCs/>
                <w:color w:val="000000"/>
                <w:sz w:val="24"/>
                <w:szCs w:val="24"/>
                <w:rtl/>
              </w:rPr>
            </w:pPr>
            <w:r>
              <w:rPr>
                <w:rFonts w:ascii="Arial" w:hAnsi="Arial" w:hint="cs"/>
                <w:b/>
                <w:bCs/>
                <w:sz w:val="24"/>
                <w:szCs w:val="24"/>
                <w:rtl/>
              </w:rPr>
              <w:t>-</w:t>
            </w:r>
            <w:r>
              <w:rPr>
                <w:rFonts w:ascii="Arial" w:hAnsi="Arial"/>
                <w:b/>
                <w:bCs/>
                <w:sz w:val="24"/>
                <w:szCs w:val="24"/>
                <w:rtl/>
              </w:rPr>
              <w:t>سلم التقدير الرقمي</w:t>
            </w:r>
            <w:r>
              <w:rPr>
                <w:rFonts w:ascii="Times New Roman" w:hAnsi="Times New Roman" w:cs="Times New Roman"/>
                <w:b/>
                <w:bCs/>
                <w:color w:val="000000"/>
                <w:sz w:val="24"/>
                <w:szCs w:val="24"/>
                <w:rtl/>
              </w:rPr>
              <w:t xml:space="preserve"> </w:t>
            </w:r>
          </w:p>
        </w:tc>
        <w:tc>
          <w:tcPr>
            <w:tcW w:w="1701" w:type="dxa"/>
            <w:tcBorders>
              <w:left w:val="double" w:sz="4" w:space="0" w:color="auto"/>
              <w:right w:val="double" w:sz="4" w:space="0" w:color="auto"/>
            </w:tcBorders>
            <w:shd w:val="clear" w:color="auto" w:fill="auto"/>
          </w:tcPr>
          <w:p w:rsidR="001142B1" w:rsidRDefault="001142B1" w:rsidP="00980AB8">
            <w:pPr>
              <w:bidi/>
              <w:rPr>
                <w:rFonts w:ascii="Times New Roman" w:hAnsi="Times New Roman" w:cs="Times New Roman"/>
                <w:b/>
                <w:bCs/>
                <w:color w:val="000000"/>
                <w:sz w:val="24"/>
                <w:szCs w:val="24"/>
                <w:rtl/>
              </w:rPr>
            </w:pPr>
          </w:p>
          <w:p w:rsidR="001142B1" w:rsidRDefault="001142B1" w:rsidP="00980AB8">
            <w:pPr>
              <w:bidi/>
              <w:rPr>
                <w:rFonts w:ascii="Times New Roman" w:hAnsi="Times New Roman" w:cs="Times New Roman"/>
                <w:b/>
                <w:bCs/>
                <w:color w:val="000000"/>
                <w:sz w:val="24"/>
                <w:szCs w:val="24"/>
                <w:rtl/>
              </w:rPr>
            </w:pPr>
          </w:p>
          <w:p w:rsidR="001142B1" w:rsidRDefault="001142B1" w:rsidP="00980AB8">
            <w:pPr>
              <w:bidi/>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جمع الصور لبعض الحضارات</w:t>
            </w:r>
          </w:p>
          <w:p w:rsidR="001142B1" w:rsidRDefault="001142B1" w:rsidP="00980AB8">
            <w:pPr>
              <w:bidi/>
              <w:rPr>
                <w:rFonts w:ascii="Times New Roman" w:hAnsi="Times New Roman" w:cs="Times New Roman"/>
                <w:b/>
                <w:bCs/>
                <w:color w:val="000000"/>
                <w:sz w:val="24"/>
                <w:szCs w:val="24"/>
                <w:rtl/>
              </w:rPr>
            </w:pPr>
          </w:p>
          <w:p w:rsidR="001142B1" w:rsidRDefault="001142B1" w:rsidP="00980AB8">
            <w:pPr>
              <w:bidi/>
              <w:rPr>
                <w:rFonts w:ascii="Times New Roman" w:hAnsi="Times New Roman" w:cs="Times New Roman"/>
                <w:b/>
                <w:bCs/>
                <w:color w:val="000000"/>
                <w:sz w:val="24"/>
                <w:szCs w:val="24"/>
                <w:rtl/>
              </w:rPr>
            </w:pPr>
          </w:p>
          <w:p w:rsidR="001142B1" w:rsidRDefault="001142B1" w:rsidP="00980AB8">
            <w:pPr>
              <w:bidi/>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p w:rsidR="001142B1" w:rsidRDefault="001142B1" w:rsidP="00980AB8">
            <w:pPr>
              <w:bidi/>
              <w:rPr>
                <w:rFonts w:ascii="Times New Roman" w:hAnsi="Times New Roman" w:cs="Times New Roman"/>
                <w:b/>
                <w:bCs/>
                <w:color w:val="000000"/>
                <w:sz w:val="24"/>
                <w:szCs w:val="24"/>
                <w:rtl/>
              </w:rPr>
            </w:pPr>
          </w:p>
          <w:p w:rsidR="001142B1" w:rsidRDefault="001142B1" w:rsidP="00980AB8">
            <w:pPr>
              <w:bidi/>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1142B1" w:rsidRDefault="001142B1" w:rsidP="00980AB8">
            <w:pPr>
              <w:bidi/>
              <w:rPr>
                <w:rFonts w:ascii="Arial" w:hAnsi="Arial"/>
                <w:b/>
                <w:bCs/>
                <w:sz w:val="24"/>
                <w:szCs w:val="24"/>
              </w:rPr>
            </w:pPr>
          </w:p>
          <w:p w:rsidR="001142B1" w:rsidRDefault="001142B1" w:rsidP="00980AB8">
            <w:pPr>
              <w:bidi/>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1142B1" w:rsidRDefault="001142B1" w:rsidP="00980AB8">
            <w:pPr>
              <w:bidi/>
              <w:rPr>
                <w:rFonts w:ascii="Arial" w:hAnsi="Arial"/>
                <w:b/>
                <w:bCs/>
                <w:sz w:val="24"/>
                <w:szCs w:val="24"/>
              </w:rPr>
            </w:pPr>
          </w:p>
          <w:p w:rsidR="001142B1" w:rsidRDefault="001142B1" w:rsidP="00980AB8">
            <w:pPr>
              <w:bidi/>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r>
              <w:rPr>
                <w:rFonts w:ascii="Arial" w:hAnsi="Arial" w:hint="cs"/>
                <w:b/>
                <w:bCs/>
                <w:sz w:val="24"/>
                <w:szCs w:val="24"/>
                <w:rtl/>
              </w:rPr>
              <w:t>-حل اسئلة الدروس</w:t>
            </w:r>
          </w:p>
          <w:p w:rsidR="001142B1" w:rsidRDefault="001142B1" w:rsidP="00980AB8">
            <w:pPr>
              <w:bidi/>
              <w:rPr>
                <w:rFonts w:ascii="Times New Roman" w:hAnsi="Times New Roman" w:cs="Times New Roman"/>
                <w:b/>
                <w:bCs/>
                <w:color w:val="000000"/>
                <w:sz w:val="24"/>
                <w:szCs w:val="24"/>
                <w:rtl/>
              </w:rPr>
            </w:pPr>
          </w:p>
        </w:tc>
        <w:tc>
          <w:tcPr>
            <w:tcW w:w="1560" w:type="dxa"/>
            <w:tcBorders>
              <w:top w:val="double" w:sz="4" w:space="0" w:color="auto"/>
              <w:left w:val="double" w:sz="4" w:space="0" w:color="auto"/>
              <w:right w:val="double" w:sz="4" w:space="0" w:color="auto"/>
            </w:tcBorders>
            <w:shd w:val="clear" w:color="auto" w:fill="auto"/>
          </w:tcPr>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lang w:bidi="ar-JO"/>
              </w:rPr>
            </w:pPr>
            <w:r>
              <w:rPr>
                <w:rFonts w:ascii="Arial" w:hAnsi="Arial"/>
                <w:b/>
                <w:bCs/>
                <w:sz w:val="24"/>
                <w:szCs w:val="24"/>
                <w:rtl/>
                <w:lang w:bidi="ar-JO"/>
              </w:rPr>
              <w:t>-اشعر بالرضا عن:</w:t>
            </w:r>
          </w:p>
          <w:p w:rsidR="001142B1" w:rsidRDefault="001142B1" w:rsidP="00980AB8">
            <w:pPr>
              <w:bidi/>
              <w:rPr>
                <w:rFonts w:ascii="Arial" w:hAnsi="Arial"/>
                <w:b/>
                <w:bCs/>
                <w:sz w:val="24"/>
                <w:szCs w:val="24"/>
                <w:rtl/>
                <w:lang w:bidi="ar-JO"/>
              </w:rPr>
            </w:pPr>
            <w:r>
              <w:rPr>
                <w:rFonts w:ascii="Arial" w:hAnsi="Arial"/>
                <w:b/>
                <w:bCs/>
                <w:sz w:val="24"/>
                <w:szCs w:val="24"/>
                <w:rtl/>
                <w:lang w:bidi="ar-JO"/>
              </w:rPr>
              <w:t>--------------</w:t>
            </w:r>
          </w:p>
          <w:p w:rsidR="001142B1" w:rsidRDefault="001142B1" w:rsidP="00980AB8">
            <w:pPr>
              <w:bidi/>
              <w:rPr>
                <w:rFonts w:ascii="Arial" w:hAnsi="Arial"/>
                <w:b/>
                <w:bCs/>
                <w:sz w:val="24"/>
                <w:szCs w:val="24"/>
                <w:rtl/>
                <w:lang w:bidi="ar-JO"/>
              </w:rPr>
            </w:pPr>
            <w:r>
              <w:rPr>
                <w:rFonts w:ascii="Arial" w:hAnsi="Arial"/>
                <w:b/>
                <w:bCs/>
                <w:sz w:val="24"/>
                <w:szCs w:val="24"/>
                <w:rtl/>
                <w:lang w:bidi="ar-JO"/>
              </w:rPr>
              <w:t>--------------</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1142B1" w:rsidRDefault="001142B1" w:rsidP="00980AB8">
            <w:pPr>
              <w:bidi/>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w:t>
            </w:r>
            <w:r>
              <w:rPr>
                <w:rFonts w:ascii="Arial" w:hAnsi="Arial"/>
                <w:b/>
                <w:bCs/>
                <w:sz w:val="24"/>
                <w:szCs w:val="24"/>
                <w:rtl/>
                <w:lang w:bidi="ar-JO"/>
              </w:rPr>
              <w:t>----</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p>
          <w:p w:rsidR="001142B1" w:rsidRDefault="001142B1" w:rsidP="00980AB8">
            <w:pPr>
              <w:bidi/>
              <w:rPr>
                <w:rFonts w:ascii="Times New Roman" w:hAnsi="Times New Roman" w:cs="Times New Roman"/>
                <w:b/>
                <w:bCs/>
                <w:color w:val="000000"/>
                <w:sz w:val="24"/>
                <w:szCs w:val="24"/>
                <w:rtl/>
              </w:rPr>
            </w:pPr>
            <w:r>
              <w:rPr>
                <w:rFonts w:ascii="Arial" w:hAnsi="Arial" w:hint="cs"/>
                <w:b/>
                <w:bCs/>
                <w:sz w:val="24"/>
                <w:szCs w:val="24"/>
                <w:rtl/>
                <w:lang w:bidi="ar-JO"/>
              </w:rPr>
              <w:t>-----------------------------------</w:t>
            </w:r>
          </w:p>
        </w:tc>
      </w:tr>
    </w:tbl>
    <w:p w:rsidR="001142B1" w:rsidRDefault="001142B1" w:rsidP="001142B1">
      <w:pPr>
        <w:bidi/>
        <w:rPr>
          <w:rFonts w:ascii="Arial" w:hAnsi="Arial"/>
          <w:b/>
          <w:bCs/>
          <w:sz w:val="24"/>
          <w:szCs w:val="24"/>
          <w:rtl/>
          <w:lang w:bidi="ar-JO"/>
        </w:rPr>
      </w:pP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عنوان </w:t>
      </w:r>
      <w:r>
        <w:rPr>
          <w:rFonts w:ascii="Arial" w:hAnsi="Arial"/>
          <w:b/>
          <w:bCs/>
          <w:sz w:val="24"/>
          <w:szCs w:val="24"/>
          <w:rtl/>
          <w:lang w:bidi="ar-JO"/>
        </w:rPr>
        <w:t>الوحدة</w:t>
      </w:r>
      <w:r>
        <w:rPr>
          <w:rFonts w:ascii="Arial" w:hAnsi="Arial" w:hint="cs"/>
          <w:b/>
          <w:bCs/>
          <w:sz w:val="24"/>
          <w:szCs w:val="24"/>
          <w:rtl/>
          <w:lang w:bidi="ar-JO"/>
        </w:rPr>
        <w:t xml:space="preserve"> : النهضة العربية الحديثة</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26-61</w:t>
      </w:r>
      <w:r>
        <w:rPr>
          <w:rFonts w:ascii="Arial" w:hAnsi="Arial"/>
          <w:b/>
          <w:bCs/>
          <w:sz w:val="24"/>
          <w:szCs w:val="24"/>
          <w:rtl/>
        </w:rPr>
        <w:t>)</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9</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الفترة الزمنية:</w:t>
      </w:r>
      <w:r>
        <w:rPr>
          <w:rFonts w:ascii="Arial" w:hAnsi="Arial" w:hint="cs"/>
          <w:b/>
          <w:bCs/>
          <w:sz w:val="24"/>
          <w:szCs w:val="24"/>
          <w:rtl/>
          <w:lang w:bidi="ar-JO"/>
        </w:rPr>
        <w:t xml:space="preserve"> </w:t>
      </w:r>
      <w:r>
        <w:rPr>
          <w:rFonts w:ascii="Arial" w:hAnsi="Arial"/>
          <w:b/>
          <w:bCs/>
          <w:sz w:val="24"/>
          <w:szCs w:val="24"/>
          <w:rtl/>
          <w:lang w:bidi="ar-JO"/>
        </w:rPr>
        <w:t xml:space="preserve">من </w:t>
      </w:r>
      <w:r>
        <w:rPr>
          <w:rFonts w:ascii="Arial" w:hAnsi="Arial" w:hint="cs"/>
          <w:b/>
          <w:bCs/>
          <w:sz w:val="24"/>
          <w:szCs w:val="24"/>
          <w:rtl/>
          <w:lang w:bidi="ar-JO"/>
        </w:rPr>
        <w:t xml:space="preserve">شهر 10 الى شهر 11 </w:t>
      </w:r>
    </w:p>
    <w:tbl>
      <w:tblPr>
        <w:tblStyle w:val="TableGrid"/>
        <w:tblpPr w:leftFromText="180" w:rightFromText="180" w:vertAnchor="text" w:horzAnchor="margin" w:tblpY="62"/>
        <w:tblOverlap w:val="never"/>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1562"/>
        <w:gridCol w:w="1560"/>
        <w:gridCol w:w="1560"/>
        <w:gridCol w:w="5044"/>
        <w:gridCol w:w="2970"/>
      </w:tblGrid>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1142B1" w:rsidRDefault="001142B1" w:rsidP="00980AB8">
            <w:pPr>
              <w:bidi/>
              <w:spacing w:line="336" w:lineRule="auto"/>
              <w:jc w:val="center"/>
              <w:rPr>
                <w:rFonts w:ascii="Times New Roman" w:hAnsi="Times New Roman" w:cs="Times New Roman"/>
                <w:b/>
                <w:bCs/>
                <w:sz w:val="24"/>
                <w:szCs w:val="24"/>
                <w:rtl/>
              </w:rPr>
            </w:pP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tl/>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tl/>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p>
        </w:tc>
      </w:tr>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w:t>
            </w:r>
            <w:r>
              <w:rPr>
                <w:rFonts w:ascii="Times New Roman" w:hAnsi="Times New Roman" w:cs="Times New Roman" w:hint="cs"/>
                <w:b/>
                <w:bCs/>
                <w:sz w:val="24"/>
                <w:szCs w:val="24"/>
                <w:rtl/>
                <w:lang w:bidi="ar-DZ"/>
              </w:rPr>
              <w:t xml:space="preserve"> :</w:t>
            </w:r>
          </w:p>
        </w:tc>
        <w:tc>
          <w:tcPr>
            <w:tcW w:w="1562" w:type="dxa"/>
            <w:vAlign w:val="bottom"/>
          </w:tcPr>
          <w:p w:rsidR="001142B1" w:rsidRDefault="001142B1" w:rsidP="00980AB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p>
        </w:tc>
      </w:tr>
    </w:tbl>
    <w:p w:rsidR="001142B1" w:rsidRDefault="001142B1" w:rsidP="001142B1">
      <w:pPr>
        <w:bidi/>
        <w:spacing w:line="240" w:lineRule="auto"/>
        <w:rPr>
          <w:rFonts w:ascii="Arial" w:hAnsi="Arial"/>
          <w:b/>
          <w:bCs/>
          <w:sz w:val="24"/>
          <w:szCs w:val="24"/>
          <w:rtl/>
        </w:rPr>
      </w:pPr>
    </w:p>
    <w:p w:rsidR="001142B1" w:rsidRDefault="001142B1" w:rsidP="001142B1">
      <w:pPr>
        <w:bidi/>
        <w:jc w:val="center"/>
        <w:rPr>
          <w:rFonts w:ascii="Times New Roman" w:hAnsi="Times New Roman" w:cs="Times New Roman"/>
          <w:b/>
          <w:bCs/>
          <w:color w:val="000000"/>
          <w:sz w:val="24"/>
          <w:szCs w:val="24"/>
          <w:rtl/>
        </w:rPr>
      </w:pPr>
      <w:r>
        <w:rPr>
          <w:rFonts w:ascii="Arial" w:hAnsi="Arial"/>
          <w:b/>
          <w:bCs/>
          <w:sz w:val="24"/>
          <w:szCs w:val="24"/>
          <w:rtl/>
          <w:lang w:bidi="ar-JO"/>
        </w:rPr>
        <w:t>ن</w:t>
      </w:r>
      <w:r>
        <w:rPr>
          <w:rFonts w:ascii="Arial" w:hAnsi="Arial" w:hint="cs"/>
          <w:b/>
          <w:bCs/>
          <w:sz w:val="24"/>
          <w:szCs w:val="24"/>
          <w:rtl/>
          <w:lang w:bidi="ar-JO"/>
        </w:rPr>
        <w:t>موذج تحليل المحتوى</w:t>
      </w:r>
      <w:r>
        <w:rPr>
          <w:rFonts w:ascii="Times New Roman" w:hAnsi="Times New Roman" w:cs="Times New Roman" w:hint="cs"/>
          <w:b/>
          <w:bCs/>
          <w:color w:val="000000"/>
          <w:sz w:val="24"/>
          <w:szCs w:val="24"/>
          <w:rtl/>
        </w:rPr>
        <w:t xml:space="preserve">  </w:t>
      </w:r>
    </w:p>
    <w:p w:rsidR="001142B1" w:rsidRDefault="001142B1" w:rsidP="001142B1">
      <w:pPr>
        <w:bidi/>
        <w:jc w:val="center"/>
        <w:rPr>
          <w:rFonts w:ascii="Arial" w:hAnsi="Arial"/>
          <w:b/>
          <w:bCs/>
          <w:sz w:val="24"/>
          <w:szCs w:val="24"/>
          <w:rtl/>
          <w:lang w:bidi="ar-JO"/>
        </w:rPr>
      </w:pPr>
      <w:r>
        <w:rPr>
          <w:rFonts w:ascii="Times New Roman" w:hAnsi="Times New Roman" w:cs="Times New Roman" w:hint="cs"/>
          <w:b/>
          <w:bCs/>
          <w:color w:val="000000"/>
          <w:sz w:val="24"/>
          <w:szCs w:val="24"/>
          <w:rtl/>
        </w:rPr>
        <w:t xml:space="preserve"> </w:t>
      </w:r>
      <w:r>
        <w:rPr>
          <w:rFonts w:ascii="Arial" w:hAnsi="Arial"/>
          <w:b/>
          <w:bCs/>
          <w:sz w:val="24"/>
          <w:szCs w:val="24"/>
          <w:rtl/>
          <w:lang w:bidi="ar-JO"/>
        </w:rPr>
        <w:t xml:space="preserve">الــمـبــحــــــث : </w:t>
      </w:r>
      <w:r>
        <w:rPr>
          <w:rFonts w:ascii="Arial" w:hAnsi="Arial" w:hint="cs"/>
          <w:b/>
          <w:bCs/>
          <w:sz w:val="24"/>
          <w:szCs w:val="24"/>
          <w:rtl/>
          <w:lang w:bidi="ar-JO"/>
        </w:rPr>
        <w:t xml:space="preserve">تاريخ العرب والعالم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لاول الثانوي الادبي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النهضة العربية الحديثة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(26-61)</w:t>
      </w:r>
    </w:p>
    <w:tbl>
      <w:tblPr>
        <w:tblStyle w:val="TableGrid"/>
        <w:tblpPr w:leftFromText="180" w:rightFromText="180" w:vertAnchor="text" w:horzAnchor="margin" w:tblpY="142"/>
        <w:bidiVisual/>
        <w:tblW w:w="15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8"/>
        <w:gridCol w:w="1838"/>
        <w:gridCol w:w="5244"/>
        <w:gridCol w:w="1843"/>
        <w:gridCol w:w="2027"/>
        <w:gridCol w:w="2226"/>
      </w:tblGrid>
      <w:tr w:rsidR="001142B1" w:rsidTr="00980AB8">
        <w:trPr>
          <w:trHeight w:val="708"/>
        </w:trPr>
        <w:tc>
          <w:tcPr>
            <w:tcW w:w="1848"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838"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244"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43"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027"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1142B1" w:rsidTr="00980AB8">
        <w:tc>
          <w:tcPr>
            <w:tcW w:w="1848"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التكوين التاريخي للأمة العربية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مفهوم النهضة العربية الحديثة وعواملها</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الاتجاهات الفكرية للنهضة العربية الحديثة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الشريف الحسين ابن علي رائد النهضة العربية الحديثة.</w:t>
            </w:r>
          </w:p>
        </w:tc>
        <w:tc>
          <w:tcPr>
            <w:tcW w:w="1838"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العرب البائدة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العرب الباقية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الدولة السعدية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سياسة التتريك</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المطبعة الأهلية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الجمعية السورية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الجمعية القحطانية.</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الوطنية.</w:t>
            </w:r>
          </w:p>
          <w:p w:rsidR="001142B1" w:rsidRDefault="001142B1" w:rsidP="00980AB8">
            <w:pPr>
              <w:widowControl w:val="0"/>
              <w:bidi/>
              <w:spacing w:line="336" w:lineRule="auto"/>
              <w:rPr>
                <w:rFonts w:ascii="Arial" w:hAnsi="Arial"/>
                <w:b/>
                <w:bCs/>
                <w:sz w:val="24"/>
                <w:szCs w:val="24"/>
                <w:lang w:bidi="ar-JO"/>
              </w:rPr>
            </w:pPr>
            <w:r>
              <w:rPr>
                <w:rFonts w:ascii="Arial" w:hAnsi="Arial" w:hint="cs"/>
                <w:b/>
                <w:bCs/>
                <w:sz w:val="24"/>
                <w:szCs w:val="24"/>
                <w:rtl/>
                <w:lang w:bidi="ar-JO"/>
              </w:rPr>
              <w:t>- الاستبداد.</w:t>
            </w:r>
          </w:p>
          <w:p w:rsidR="001142B1" w:rsidRDefault="001142B1" w:rsidP="00980AB8">
            <w:pPr>
              <w:widowControl w:val="0"/>
              <w:bidi/>
              <w:spacing w:line="336" w:lineRule="auto"/>
              <w:rPr>
                <w:rFonts w:ascii="Arial" w:hAnsi="Arial"/>
                <w:b/>
                <w:bCs/>
                <w:sz w:val="24"/>
                <w:szCs w:val="24"/>
                <w:rtl/>
                <w:lang w:bidi="ar-JO"/>
              </w:rPr>
            </w:pPr>
          </w:p>
        </w:tc>
        <w:tc>
          <w:tcPr>
            <w:tcW w:w="5244" w:type="dxa"/>
            <w:shd w:val="clear" w:color="auto" w:fill="auto"/>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الأمصار جمع مصر، وهي مدن جديدة أنشأها المسلمون أثناء الفتوحات الإسلامية لحاجتهم المتزايدة لمعسكرات للمقاتلة وتشجيع القبائل العربية للاستقرار، مثل: البصرة والكوفة في العراق، والفسطاط في مصر، والقيروان في تونس، ومراكز أنشئت بجوار مدن رئيسة قديمة مثل:  دمشق وحمص في بلاد الشام، لتكون منطلقا لفتوحات جديدة وأصبحت الهجرة للأمصار شرطا للحصول على العطاء والفيء</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rPr>
              <w:t xml:space="preserve">- جمعية العربية الفتاة هي </w:t>
            </w:r>
            <w:hyperlink r:id="rId4" w:tooltip="جمعية سياسية (الصفحة غير موجودة)" w:history="1">
              <w:r>
                <w:rPr>
                  <w:rFonts w:ascii="Arial" w:hAnsi="Arial" w:hint="cs"/>
                  <w:b/>
                  <w:bCs/>
                  <w:sz w:val="24"/>
                  <w:szCs w:val="24"/>
                  <w:rtl/>
                </w:rPr>
                <w:t>جمعية سياسية</w:t>
              </w:r>
            </w:hyperlink>
            <w:r>
              <w:rPr>
                <w:rFonts w:ascii="Arial" w:hAnsi="Arial" w:hint="cs"/>
                <w:b/>
                <w:bCs/>
                <w:sz w:val="24"/>
                <w:szCs w:val="24"/>
                <w:rtl/>
              </w:rPr>
              <w:t xml:space="preserve"> </w:t>
            </w:r>
            <w:hyperlink r:id="rId5" w:tooltip="قومية عربية" w:history="1">
              <w:r>
                <w:rPr>
                  <w:rFonts w:ascii="Arial" w:hAnsi="Arial" w:hint="cs"/>
                  <w:b/>
                  <w:bCs/>
                  <w:sz w:val="24"/>
                  <w:szCs w:val="24"/>
                  <w:rtl/>
                </w:rPr>
                <w:t>قومية عربية</w:t>
              </w:r>
            </w:hyperlink>
            <w:r>
              <w:rPr>
                <w:rFonts w:ascii="Arial" w:hAnsi="Arial" w:hint="cs"/>
                <w:b/>
                <w:bCs/>
                <w:sz w:val="24"/>
                <w:szCs w:val="24"/>
                <w:rtl/>
              </w:rPr>
              <w:t xml:space="preserve">، نشأت الجمعية كرد على </w:t>
            </w:r>
            <w:hyperlink r:id="rId6" w:tooltip="جمعية الإتحاد والترقي" w:history="1">
              <w:r>
                <w:rPr>
                  <w:rFonts w:ascii="Arial" w:hAnsi="Arial" w:hint="cs"/>
                  <w:b/>
                  <w:bCs/>
                  <w:sz w:val="24"/>
                  <w:szCs w:val="24"/>
                  <w:rtl/>
                </w:rPr>
                <w:t>جمعية الإتحاد والترقي</w:t>
              </w:r>
            </w:hyperlink>
            <w:r>
              <w:rPr>
                <w:rFonts w:ascii="Arial" w:hAnsi="Arial" w:hint="cs"/>
                <w:b/>
                <w:bCs/>
                <w:sz w:val="24"/>
                <w:szCs w:val="24"/>
                <w:rtl/>
              </w:rPr>
              <w:t xml:space="preserve"> التركية التي كانت تدعو إلى التتريك، أثرت على </w:t>
            </w:r>
            <w:hyperlink r:id="rId7" w:tooltip="الفكر القومي العربي" w:history="1">
              <w:r>
                <w:rPr>
                  <w:rFonts w:ascii="Arial" w:hAnsi="Arial" w:hint="cs"/>
                  <w:b/>
                  <w:bCs/>
                  <w:sz w:val="24"/>
                  <w:szCs w:val="24"/>
                  <w:rtl/>
                </w:rPr>
                <w:t>الفكر القومي العربي</w:t>
              </w:r>
            </w:hyperlink>
            <w:r>
              <w:rPr>
                <w:rFonts w:ascii="Arial" w:hAnsi="Arial" w:hint="cs"/>
                <w:b/>
                <w:bCs/>
                <w:sz w:val="24"/>
                <w:szCs w:val="24"/>
                <w:rtl/>
              </w:rPr>
              <w:t xml:space="preserve"> ومهدت </w:t>
            </w:r>
            <w:hyperlink r:id="rId8" w:tooltip="المؤتمر العربي الأول" w:history="1">
              <w:r>
                <w:rPr>
                  <w:rFonts w:ascii="Arial" w:hAnsi="Arial" w:hint="cs"/>
                  <w:b/>
                  <w:bCs/>
                  <w:sz w:val="24"/>
                  <w:szCs w:val="24"/>
                  <w:rtl/>
                </w:rPr>
                <w:t>للمؤتمر العربي في باريس</w:t>
              </w:r>
            </w:hyperlink>
            <w:r>
              <w:rPr>
                <w:rFonts w:ascii="Arial" w:hAnsi="Arial" w:hint="cs"/>
                <w:b/>
                <w:bCs/>
                <w:sz w:val="24"/>
                <w:szCs w:val="24"/>
                <w:rtl/>
              </w:rPr>
              <w:t xml:space="preserve"> عام </w:t>
            </w:r>
            <w:hyperlink r:id="rId9" w:tooltip="1913" w:history="1">
              <w:r>
                <w:rPr>
                  <w:rFonts w:ascii="Arial" w:hAnsi="Arial" w:hint="cs"/>
                  <w:b/>
                  <w:bCs/>
                  <w:sz w:val="24"/>
                  <w:szCs w:val="24"/>
                  <w:rtl/>
                </w:rPr>
                <w:t>1913</w:t>
              </w:r>
            </w:hyperlink>
            <w:r>
              <w:rPr>
                <w:rFonts w:ascii="Arial" w:hAnsi="Arial" w:hint="cs"/>
                <w:b/>
                <w:bCs/>
                <w:sz w:val="24"/>
                <w:szCs w:val="24"/>
                <w:rtl/>
              </w:rPr>
              <w:t xml:space="preserve">، كانت أهداف الجمعية في البدء هي المطالبة بالحقوق العربية في الدول تحت الحكم </w:t>
            </w:r>
            <w:hyperlink r:id="rId10" w:tooltip="الدولة العثمانية" w:history="1">
              <w:r>
                <w:rPr>
                  <w:rFonts w:ascii="Arial" w:hAnsi="Arial" w:hint="cs"/>
                  <w:b/>
                  <w:bCs/>
                  <w:sz w:val="24"/>
                  <w:szCs w:val="24"/>
                  <w:rtl/>
                </w:rPr>
                <w:t>العثماني</w:t>
              </w:r>
            </w:hyperlink>
            <w:r>
              <w:rPr>
                <w:rFonts w:ascii="Arial" w:hAnsi="Arial" w:hint="cs"/>
                <w:b/>
                <w:bCs/>
                <w:sz w:val="24"/>
                <w:szCs w:val="24"/>
                <w:rtl/>
              </w:rPr>
              <w:t xml:space="preserve"> آنذاك، وبعد الإعدامات التي طالت أعضاءها في </w:t>
            </w:r>
            <w:hyperlink r:id="rId11" w:tooltip="سوريا" w:history="1">
              <w:r>
                <w:rPr>
                  <w:rFonts w:ascii="Arial" w:hAnsi="Arial" w:hint="cs"/>
                  <w:b/>
                  <w:bCs/>
                  <w:sz w:val="24"/>
                  <w:szCs w:val="24"/>
                  <w:rtl/>
                </w:rPr>
                <w:t>سوريا</w:t>
              </w:r>
            </w:hyperlink>
            <w:r>
              <w:rPr>
                <w:rFonts w:ascii="Arial" w:hAnsi="Arial" w:hint="cs"/>
                <w:b/>
                <w:bCs/>
                <w:sz w:val="24"/>
                <w:szCs w:val="24"/>
                <w:rtl/>
              </w:rPr>
              <w:t xml:space="preserve"> طالبت الجمعية بالاستقلال التام لكافة الأقاليم العربية.</w:t>
            </w:r>
          </w:p>
        </w:tc>
        <w:tc>
          <w:tcPr>
            <w:tcW w:w="1843"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 تدرك أثر الجمعيات العربية في إيقاظ الوعي القومي العربي.</w:t>
            </w:r>
          </w:p>
          <w:p w:rsidR="001142B1" w:rsidRDefault="001142B1" w:rsidP="00980AB8">
            <w:pPr>
              <w:bidi/>
              <w:spacing w:line="336" w:lineRule="auto"/>
              <w:rPr>
                <w:rFonts w:ascii="Arial" w:hAnsi="Arial"/>
                <w:b/>
                <w:bCs/>
                <w:sz w:val="24"/>
                <w:szCs w:val="24"/>
                <w:lang w:bidi="ar-JO"/>
              </w:rPr>
            </w:pPr>
            <w:r>
              <w:rPr>
                <w:rFonts w:ascii="Arial" w:hAnsi="Arial" w:hint="cs"/>
                <w:b/>
                <w:bCs/>
                <w:sz w:val="24"/>
                <w:szCs w:val="24"/>
                <w:rtl/>
                <w:lang w:bidi="ar-JO"/>
              </w:rPr>
              <w:t>- تقدر دور دعاة الفكر العربي في النهضة العربية.</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تثمن جهود الشريف الحسين بن علي في الحفاظ على الهوية العربية والإسلامية.</w:t>
            </w:r>
          </w:p>
        </w:tc>
        <w:tc>
          <w:tcPr>
            <w:tcW w:w="2027"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من الشكل</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 xml:space="preserve">2 </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 xml:space="preserve">1) </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إلى الشكل</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 xml:space="preserve">2 </w:t>
            </w:r>
            <w:r>
              <w:rPr>
                <w:rFonts w:ascii="Arial" w:hAnsi="Arial"/>
                <w:b/>
                <w:bCs/>
                <w:sz w:val="24"/>
                <w:szCs w:val="24"/>
                <w:rtl/>
                <w:lang w:bidi="ar-JO"/>
              </w:rPr>
              <w:t>-</w:t>
            </w:r>
            <w:r>
              <w:rPr>
                <w:rFonts w:ascii="Arial" w:hAnsi="Arial" w:hint="cs"/>
                <w:b/>
                <w:bCs/>
                <w:sz w:val="24"/>
                <w:szCs w:val="24"/>
                <w:rtl/>
                <w:lang w:bidi="ar-JO"/>
              </w:rPr>
              <w:t xml:space="preserve"> 15</w:t>
            </w:r>
            <w:r>
              <w:rPr>
                <w:rFonts w:ascii="Arial" w:hAnsi="Arial"/>
                <w:b/>
                <w:bCs/>
                <w:sz w:val="24"/>
                <w:szCs w:val="24"/>
                <w:rtl/>
                <w:lang w:bidi="ar-JO"/>
              </w:rPr>
              <w:t>).</w:t>
            </w:r>
          </w:p>
        </w:tc>
        <w:tc>
          <w:tcPr>
            <w:tcW w:w="2226"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بالرجوع إلى أحد مكتبة المدرسة يطلب من الطالبات كتابة تقرير تبين فيه الفرق بين العرب العاربة والعرب المستعربة</w:t>
            </w:r>
            <w:r>
              <w:rPr>
                <w:rFonts w:ascii="Arial" w:hAnsi="Arial"/>
                <w:b/>
                <w:bCs/>
                <w:sz w:val="24"/>
                <w:szCs w:val="24"/>
                <w:rtl/>
              </w:rPr>
              <w:t>.</w:t>
            </w:r>
          </w:p>
          <w:p w:rsidR="001142B1" w:rsidRDefault="001142B1" w:rsidP="00980AB8">
            <w:pPr>
              <w:bidi/>
              <w:spacing w:line="336" w:lineRule="auto"/>
              <w:rPr>
                <w:rFonts w:ascii="Arial" w:hAnsi="Arial"/>
                <w:b/>
                <w:bCs/>
                <w:sz w:val="24"/>
                <w:szCs w:val="24"/>
              </w:rPr>
            </w:pPr>
            <w:r>
              <w:rPr>
                <w:rFonts w:ascii="Arial" w:hAnsi="Arial"/>
                <w:b/>
                <w:bCs/>
                <w:sz w:val="24"/>
                <w:szCs w:val="24"/>
                <w:rtl/>
              </w:rPr>
              <w:t xml:space="preserve">- </w:t>
            </w:r>
            <w:r>
              <w:rPr>
                <w:rFonts w:ascii="Arial" w:hAnsi="Arial" w:hint="cs"/>
                <w:b/>
                <w:bCs/>
                <w:sz w:val="24"/>
                <w:szCs w:val="24"/>
                <w:rtl/>
              </w:rPr>
              <w:t>يطلب من الطالبات عمل منشور تذكر فيه منجزات لشخصيات ذات حركة اصلاحية في المجتمع العربي مثل: رفاعة الطهطاوي</w:t>
            </w:r>
            <w:r>
              <w:rPr>
                <w:rFonts w:ascii="Arial" w:hAnsi="Arial"/>
                <w:b/>
                <w:bCs/>
                <w:sz w:val="24"/>
                <w:szCs w:val="24"/>
                <w:rtl/>
              </w:rPr>
              <w:t>.</w:t>
            </w:r>
          </w:p>
          <w:p w:rsidR="001142B1" w:rsidRDefault="001142B1" w:rsidP="00980AB8">
            <w:pPr>
              <w:widowControl w:val="0"/>
              <w:bidi/>
              <w:spacing w:line="336" w:lineRule="auto"/>
              <w:rPr>
                <w:rFonts w:ascii="Arial" w:hAnsi="Arial"/>
                <w:b/>
                <w:bCs/>
                <w:sz w:val="24"/>
                <w:szCs w:val="24"/>
                <w:rtl/>
              </w:rPr>
            </w:pPr>
          </w:p>
        </w:tc>
      </w:tr>
    </w:tbl>
    <w:p w:rsidR="001142B1" w:rsidRDefault="001142B1" w:rsidP="001142B1">
      <w:pPr>
        <w:bidi/>
        <w:rPr>
          <w:sz w:val="24"/>
          <w:szCs w:val="24"/>
        </w:rPr>
      </w:pPr>
    </w:p>
    <w:tbl>
      <w:tblPr>
        <w:tblStyle w:val="TableGrid"/>
        <w:tblpPr w:leftFromText="180" w:rightFromText="180" w:vertAnchor="page" w:horzAnchor="margin" w:tblpY="10068"/>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lastRenderedPageBreak/>
              <w:t xml:space="preserve">معلومات عامة عن </w:t>
            </w:r>
            <w:r>
              <w:rPr>
                <w:rFonts w:ascii="Times New Roman" w:hAnsi="Times New Roman" w:cs="Times New Roman"/>
                <w:b/>
                <w:bCs/>
                <w:sz w:val="24"/>
                <w:szCs w:val="24"/>
                <w:rtl/>
              </w:rPr>
              <w:lastRenderedPageBreak/>
              <w:t>الطلبة</w:t>
            </w:r>
          </w:p>
        </w:tc>
        <w:tc>
          <w:tcPr>
            <w:tcW w:w="1562" w:type="dxa"/>
            <w:vAlign w:val="bottom"/>
          </w:tcPr>
          <w:p w:rsidR="001142B1" w:rsidRDefault="001142B1" w:rsidP="00980AB8">
            <w:pPr>
              <w:bidi/>
              <w:spacing w:line="336" w:lineRule="auto"/>
              <w:jc w:val="center"/>
              <w:rPr>
                <w:rFonts w:ascii="Times New Roman" w:hAnsi="Times New Roman" w:cs="Times New Roman"/>
                <w:b/>
                <w:bCs/>
                <w:sz w:val="24"/>
                <w:szCs w:val="24"/>
                <w:rtl/>
              </w:rPr>
            </w:pP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tl/>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tl/>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w:t>
            </w:r>
            <w:r>
              <w:rPr>
                <w:rFonts w:ascii="Times New Roman" w:hAnsi="Times New Roman" w:cs="Times New Roman" w:hint="cs"/>
                <w:b/>
                <w:bCs/>
                <w:sz w:val="24"/>
                <w:szCs w:val="24"/>
                <w:rtl/>
                <w:lang w:bidi="ar-DZ"/>
              </w:rPr>
              <w:t>:</w:t>
            </w:r>
          </w:p>
        </w:tc>
        <w:tc>
          <w:tcPr>
            <w:tcW w:w="1562" w:type="dxa"/>
            <w:vAlign w:val="bottom"/>
          </w:tcPr>
          <w:p w:rsidR="001142B1" w:rsidRDefault="001142B1" w:rsidP="00980AB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1142B1" w:rsidRDefault="001142B1" w:rsidP="001142B1">
      <w:pPr>
        <w:bidi/>
        <w:rPr>
          <w:rFonts w:ascii="Arial" w:hAnsi="Arial"/>
          <w:b/>
          <w:bCs/>
          <w:sz w:val="24"/>
          <w:szCs w:val="24"/>
          <w:rtl/>
          <w:lang w:bidi="ar-JO"/>
        </w:rPr>
      </w:pPr>
    </w:p>
    <w:p w:rsidR="001142B1" w:rsidRDefault="001142B1" w:rsidP="001142B1">
      <w:pPr>
        <w:bidi/>
        <w:jc w:val="center"/>
        <w:rPr>
          <w:rFonts w:ascii="Arial" w:hAnsi="Arial"/>
          <w:b/>
          <w:bCs/>
          <w:sz w:val="24"/>
          <w:szCs w:val="24"/>
          <w:rtl/>
          <w:lang w:bidi="ar-JO"/>
        </w:rPr>
      </w:pPr>
      <w:r>
        <w:rPr>
          <w:rFonts w:ascii="Arial" w:hAnsi="Arial" w:hint="cs"/>
          <w:b/>
          <w:bCs/>
          <w:sz w:val="24"/>
          <w:szCs w:val="24"/>
          <w:rtl/>
          <w:lang w:bidi="ar-JO"/>
        </w:rPr>
        <w:t xml:space="preserve">الخطة الفصلية </w:t>
      </w:r>
    </w:p>
    <w:p w:rsidR="001142B1" w:rsidRDefault="001142B1" w:rsidP="001142B1">
      <w:pPr>
        <w:bidi/>
        <w:rPr>
          <w:rFonts w:ascii="Arial" w:hAnsi="Arial"/>
          <w:b/>
          <w:bCs/>
          <w:sz w:val="24"/>
          <w:szCs w:val="24"/>
          <w:lang w:bidi="ar-JO"/>
        </w:rPr>
      </w:pPr>
      <w:r>
        <w:rPr>
          <w:rFonts w:ascii="Arial" w:hAnsi="Arial" w:hint="cs"/>
          <w:b/>
          <w:bCs/>
          <w:sz w:val="24"/>
          <w:szCs w:val="24"/>
          <w:rtl/>
          <w:lang w:bidi="ar-DZ"/>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تاريخ العرب والعالم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 xml:space="preserve">اول الثانوي الادبي </w:t>
      </w:r>
      <w:r>
        <w:rPr>
          <w:rFonts w:ascii="Arial" w:hAnsi="Arial"/>
          <w:b/>
          <w:bCs/>
          <w:sz w:val="24"/>
          <w:szCs w:val="24"/>
          <w:lang w:bidi="ar-JO"/>
        </w:rPr>
        <w:t xml:space="preserve">   </w:t>
      </w:r>
      <w:r>
        <w:rPr>
          <w:rFonts w:ascii="Arial" w:hAnsi="Arial" w:hint="cs"/>
          <w:b/>
          <w:bCs/>
          <w:sz w:val="24"/>
          <w:szCs w:val="24"/>
          <w:rtl/>
          <w:lang w:bidi="ar-JO"/>
        </w:rPr>
        <w:t xml:space="preserve">         </w:t>
      </w:r>
    </w:p>
    <w:p w:rsidR="001142B1" w:rsidRDefault="001142B1" w:rsidP="001142B1">
      <w:pPr>
        <w:bidi/>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عنوان </w:t>
      </w:r>
      <w:r>
        <w:rPr>
          <w:rFonts w:ascii="Arial" w:hAnsi="Arial"/>
          <w:b/>
          <w:bCs/>
          <w:sz w:val="24"/>
          <w:szCs w:val="24"/>
          <w:rtl/>
          <w:lang w:bidi="ar-JO"/>
        </w:rPr>
        <w:t>الوحدة</w:t>
      </w:r>
      <w:r>
        <w:rPr>
          <w:rFonts w:ascii="Arial" w:hAnsi="Arial" w:hint="cs"/>
          <w:b/>
          <w:bCs/>
          <w:sz w:val="24"/>
          <w:szCs w:val="24"/>
          <w:rtl/>
          <w:lang w:bidi="ar-JO"/>
        </w:rPr>
        <w:t xml:space="preserve"> : الاستعمار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62-86)</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9</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الفترة الزمنية:</w:t>
      </w:r>
      <w:r>
        <w:rPr>
          <w:rFonts w:ascii="Arial" w:hAnsi="Arial" w:hint="cs"/>
          <w:b/>
          <w:bCs/>
          <w:sz w:val="24"/>
          <w:szCs w:val="24"/>
          <w:rtl/>
          <w:lang w:bidi="ar-JO"/>
        </w:rPr>
        <w:t xml:space="preserve"> </w:t>
      </w:r>
      <w:r>
        <w:rPr>
          <w:rFonts w:ascii="Arial" w:hAnsi="Arial"/>
          <w:b/>
          <w:bCs/>
          <w:sz w:val="24"/>
          <w:szCs w:val="24"/>
          <w:rtl/>
          <w:lang w:bidi="ar-JO"/>
        </w:rPr>
        <w:t>من</w:t>
      </w:r>
      <w:r>
        <w:rPr>
          <w:rFonts w:ascii="Arial" w:hAnsi="Arial" w:hint="cs"/>
          <w:b/>
          <w:bCs/>
          <w:sz w:val="24"/>
          <w:szCs w:val="24"/>
          <w:rtl/>
          <w:lang w:bidi="ar-JO"/>
        </w:rPr>
        <w:t xml:space="preserve"> شهر 11 الى شهر 12</w:t>
      </w:r>
    </w:p>
    <w:tbl>
      <w:tblPr>
        <w:tblStyle w:val="TableGrid"/>
        <w:tblpPr w:leftFromText="180" w:rightFromText="180" w:vertAnchor="text" w:horzAnchor="margin" w:tblpXSpec="center" w:tblpY="78"/>
        <w:bidiVisual/>
        <w:tblW w:w="154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20"/>
        <w:gridCol w:w="2268"/>
        <w:gridCol w:w="1985"/>
        <w:gridCol w:w="1559"/>
        <w:gridCol w:w="1134"/>
        <w:gridCol w:w="1843"/>
        <w:gridCol w:w="1843"/>
      </w:tblGrid>
      <w:tr w:rsidR="001142B1" w:rsidTr="00980AB8">
        <w:tc>
          <w:tcPr>
            <w:tcW w:w="4820"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النتـــــاجــــات</w:t>
            </w:r>
          </w:p>
        </w:tc>
        <w:tc>
          <w:tcPr>
            <w:tcW w:w="2268"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(مصادر التعلم )</w:t>
            </w:r>
          </w:p>
        </w:tc>
        <w:tc>
          <w:tcPr>
            <w:tcW w:w="1985"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693" w:type="dxa"/>
            <w:gridSpan w:val="2"/>
            <w:shd w:val="clear" w:color="auto" w:fill="auto"/>
            <w:vAlign w:val="bottom"/>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rPr>
              <w:t>التقويــــم</w:t>
            </w:r>
          </w:p>
        </w:tc>
        <w:tc>
          <w:tcPr>
            <w:tcW w:w="1843"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أنشطة مرافقة</w:t>
            </w:r>
          </w:p>
        </w:tc>
        <w:tc>
          <w:tcPr>
            <w:tcW w:w="1843" w:type="dxa"/>
            <w:vMerge w:val="restart"/>
            <w:shd w:val="clear" w:color="auto" w:fill="auto"/>
            <w:vAlign w:val="center"/>
          </w:tcPr>
          <w:p w:rsidR="001142B1" w:rsidRDefault="001142B1" w:rsidP="00980AB8">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1142B1" w:rsidTr="00980AB8">
        <w:trPr>
          <w:trHeight w:val="449"/>
        </w:trPr>
        <w:tc>
          <w:tcPr>
            <w:tcW w:w="4820"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2268"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985"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559" w:type="dxa"/>
            <w:shd w:val="clear" w:color="auto" w:fill="auto"/>
            <w:vAlign w:val="center"/>
          </w:tcPr>
          <w:p w:rsidR="001142B1" w:rsidRDefault="001142B1" w:rsidP="00980AB8">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1134" w:type="dxa"/>
            <w:shd w:val="clear" w:color="auto" w:fill="auto"/>
            <w:vAlign w:val="center"/>
          </w:tcPr>
          <w:p w:rsidR="001142B1" w:rsidRDefault="001142B1" w:rsidP="00980AB8">
            <w:pPr>
              <w:bidi/>
              <w:spacing w:line="336" w:lineRule="auto"/>
              <w:jc w:val="center"/>
              <w:rPr>
                <w:rFonts w:ascii="Arial" w:hAnsi="Arial"/>
                <w:b/>
                <w:bCs/>
                <w:sz w:val="24"/>
                <w:szCs w:val="24"/>
                <w:rtl/>
              </w:rPr>
            </w:pPr>
            <w:r>
              <w:rPr>
                <w:rFonts w:ascii="Arial" w:hAnsi="Arial"/>
                <w:b/>
                <w:bCs/>
                <w:sz w:val="24"/>
                <w:szCs w:val="24"/>
                <w:rtl/>
              </w:rPr>
              <w:t>الأدوات</w:t>
            </w:r>
          </w:p>
        </w:tc>
        <w:tc>
          <w:tcPr>
            <w:tcW w:w="1843" w:type="dxa"/>
            <w:vMerge/>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c>
          <w:tcPr>
            <w:tcW w:w="1843" w:type="dxa"/>
            <w:vMerge/>
            <w:tcBorders>
              <w:bottom w:val="double" w:sz="4" w:space="0" w:color="auto"/>
            </w:tcBorders>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p>
        </w:tc>
      </w:tr>
      <w:tr w:rsidR="001142B1" w:rsidTr="00980AB8">
        <w:trPr>
          <w:cantSplit/>
          <w:trHeight w:val="4956"/>
        </w:trPr>
        <w:tc>
          <w:tcPr>
            <w:tcW w:w="4820" w:type="dxa"/>
            <w:tcBorders>
              <w:right w:val="double" w:sz="4" w:space="0" w:color="auto"/>
            </w:tcBorders>
            <w:shd w:val="clear" w:color="auto" w:fill="auto"/>
          </w:tcPr>
          <w:p w:rsidR="001142B1" w:rsidRDefault="001142B1" w:rsidP="00980AB8">
            <w:pPr>
              <w:bidi/>
              <w:spacing w:line="336" w:lineRule="auto"/>
              <w:jc w:val="lowKashida"/>
              <w:rPr>
                <w:rFonts w:ascii="Arial" w:hAnsi="Arial"/>
                <w:b/>
                <w:bCs/>
                <w:sz w:val="24"/>
                <w:szCs w:val="24"/>
                <w:rtl/>
              </w:rPr>
            </w:pPr>
            <w:r>
              <w:rPr>
                <w:rFonts w:ascii="Arial" w:hAnsi="Arial" w:hint="cs"/>
                <w:b/>
                <w:bCs/>
                <w:sz w:val="24"/>
                <w:szCs w:val="24"/>
                <w:rtl/>
              </w:rPr>
              <w:t>1</w:t>
            </w:r>
            <w:r>
              <w:rPr>
                <w:rFonts w:ascii="Arial" w:hAnsi="Arial"/>
                <w:b/>
                <w:bCs/>
                <w:sz w:val="24"/>
                <w:szCs w:val="24"/>
                <w:rtl/>
              </w:rPr>
              <w:t xml:space="preserve">- تستوعب المفاهيم والمصطلحات الواردة في الوحدة. </w:t>
            </w:r>
          </w:p>
          <w:p w:rsidR="001142B1" w:rsidRDefault="001142B1" w:rsidP="00980AB8">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 xml:space="preserve">تكتسب القيم والاتجاهات والمهارات الوارده </w:t>
            </w:r>
            <w:r>
              <w:rPr>
                <w:rFonts w:ascii="Arial" w:hAnsi="Arial"/>
                <w:b/>
                <w:bCs/>
                <w:sz w:val="24"/>
                <w:szCs w:val="24"/>
                <w:rtl/>
              </w:rPr>
              <w:t>في الوحدة</w:t>
            </w:r>
            <w:r>
              <w:rPr>
                <w:rFonts w:ascii="Arial" w:hAnsi="Arial" w:hint="cs"/>
                <w:b/>
                <w:bCs/>
                <w:sz w:val="24"/>
                <w:szCs w:val="24"/>
                <w:rtl/>
              </w:rPr>
              <w:t>.</w:t>
            </w:r>
          </w:p>
          <w:p w:rsidR="001142B1" w:rsidRDefault="001142B1" w:rsidP="00980AB8">
            <w:pPr>
              <w:bidi/>
              <w:spacing w:line="336" w:lineRule="auto"/>
              <w:jc w:val="lowKashida"/>
              <w:rPr>
                <w:rFonts w:ascii="Arial" w:hAnsi="Arial"/>
                <w:b/>
                <w:bCs/>
                <w:sz w:val="24"/>
                <w:szCs w:val="24"/>
                <w:rtl/>
              </w:rPr>
            </w:pPr>
            <w:r>
              <w:rPr>
                <w:rFonts w:ascii="Arial" w:hAnsi="Arial" w:hint="cs"/>
                <w:b/>
                <w:bCs/>
                <w:sz w:val="24"/>
                <w:szCs w:val="24"/>
                <w:rtl/>
              </w:rPr>
              <w:t>3- تعدد أشكال الهيمنة الاستعمارية على الوطن العربي بعد الحربين العالميتين الأولى والثانية</w:t>
            </w:r>
            <w:r>
              <w:rPr>
                <w:rFonts w:ascii="Arial" w:hAnsi="Arial"/>
                <w:b/>
                <w:bCs/>
                <w:sz w:val="24"/>
                <w:szCs w:val="24"/>
                <w:rtl/>
              </w:rPr>
              <w:t>.</w:t>
            </w:r>
          </w:p>
          <w:p w:rsidR="001142B1" w:rsidRDefault="001142B1" w:rsidP="00980AB8">
            <w:pPr>
              <w:widowControl w:val="0"/>
              <w:bidi/>
              <w:spacing w:line="336" w:lineRule="auto"/>
              <w:jc w:val="lowKashida"/>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تتعرف على أسباب انحسار الاستعمار المباشر عن الوطن العربي</w:t>
            </w:r>
            <w:r>
              <w:rPr>
                <w:rFonts w:ascii="Arial" w:hAnsi="Arial"/>
                <w:b/>
                <w:bCs/>
                <w:sz w:val="24"/>
                <w:szCs w:val="24"/>
                <w:rtl/>
              </w:rPr>
              <w:t>.</w:t>
            </w:r>
          </w:p>
          <w:p w:rsidR="001142B1" w:rsidRDefault="001142B1" w:rsidP="00980AB8">
            <w:pPr>
              <w:bidi/>
              <w:spacing w:line="336" w:lineRule="auto"/>
              <w:jc w:val="lowKashida"/>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تبين جذور الأطماع الاستعمارية البرتغالية في البلاد العربية</w:t>
            </w:r>
            <w:r>
              <w:rPr>
                <w:rFonts w:ascii="Arial" w:hAnsi="Arial"/>
                <w:b/>
                <w:bCs/>
                <w:sz w:val="24"/>
                <w:szCs w:val="24"/>
                <w:rtl/>
              </w:rPr>
              <w:t>.</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6- تستنتج دوافع الاستعمار الأوروبي.</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7- تتتبع مراحل تطور مفهوم الاستعمار.</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lastRenderedPageBreak/>
              <w:t>8- تحلل أهداف الاستعمار في الوطن العربي وأدواته.</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9- تقدر أهمية امتلاك القوة للحفاظ على استقلال الأمة العربية.</w:t>
            </w:r>
          </w:p>
          <w:p w:rsidR="001142B1" w:rsidRDefault="001142B1" w:rsidP="00980AB8">
            <w:pPr>
              <w:bidi/>
              <w:spacing w:line="336" w:lineRule="auto"/>
              <w:jc w:val="lowKashida"/>
              <w:rPr>
                <w:rFonts w:ascii="Arial" w:hAnsi="Arial"/>
                <w:b/>
                <w:bCs/>
                <w:sz w:val="24"/>
                <w:szCs w:val="24"/>
                <w:rtl/>
                <w:lang w:bidi="ar-JO"/>
              </w:rPr>
            </w:pPr>
            <w:r>
              <w:rPr>
                <w:rFonts w:ascii="Arial" w:hAnsi="Arial" w:hint="cs"/>
                <w:b/>
                <w:bCs/>
                <w:sz w:val="24"/>
                <w:szCs w:val="24"/>
                <w:rtl/>
                <w:lang w:bidi="ar-JO"/>
              </w:rPr>
              <w:t>10- تنبذ الاستعمار بشتى أشكاله وصوره.</w:t>
            </w:r>
          </w:p>
        </w:tc>
        <w:tc>
          <w:tcPr>
            <w:tcW w:w="2268" w:type="dxa"/>
            <w:tcBorders>
              <w:left w:val="double" w:sz="4" w:space="0" w:color="auto"/>
              <w:right w:val="double" w:sz="4" w:space="0" w:color="auto"/>
            </w:tcBorders>
            <w:shd w:val="clear" w:color="auto" w:fill="auto"/>
          </w:tcPr>
          <w:p w:rsidR="001142B1" w:rsidRDefault="001142B1" w:rsidP="00980AB8">
            <w:pPr>
              <w:bidi/>
              <w:rPr>
                <w:rFonts w:ascii="Times New Roman" w:hAnsi="Times New Roman" w:cs="Times New Roman"/>
                <w:b/>
                <w:bCs/>
                <w:sz w:val="24"/>
                <w:szCs w:val="24"/>
                <w:rtl/>
              </w:rPr>
            </w:pPr>
          </w:p>
          <w:p w:rsidR="001142B1" w:rsidRDefault="001142B1" w:rsidP="00980AB8">
            <w:pPr>
              <w:bidi/>
              <w:jc w:val="center"/>
              <w:rPr>
                <w:rFonts w:ascii="Arial" w:hAnsi="Arial"/>
                <w:b/>
                <w:bCs/>
                <w:sz w:val="24"/>
                <w:szCs w:val="24"/>
                <w:lang w:bidi="ar-JO"/>
              </w:rPr>
            </w:pPr>
            <w:r>
              <w:rPr>
                <w:rFonts w:ascii="Arial" w:hAnsi="Arial" w:hint="cs"/>
                <w:b/>
                <w:bCs/>
                <w:sz w:val="24"/>
                <w:szCs w:val="24"/>
                <w:rtl/>
                <w:lang w:bidi="ar-JO"/>
              </w:rPr>
              <w:t xml:space="preserve">- </w:t>
            </w:r>
            <w:r>
              <w:rPr>
                <w:rFonts w:ascii="Arial" w:hAnsi="Arial"/>
                <w:b/>
                <w:bCs/>
                <w:sz w:val="24"/>
                <w:szCs w:val="24"/>
                <w:rtl/>
                <w:lang w:bidi="ar-JO"/>
              </w:rPr>
              <w:t>الكتاب المدر</w:t>
            </w:r>
            <w:r>
              <w:rPr>
                <w:rFonts w:ascii="Arial" w:hAnsi="Arial" w:hint="cs"/>
                <w:b/>
                <w:bCs/>
                <w:sz w:val="24"/>
                <w:szCs w:val="24"/>
                <w:rtl/>
                <w:lang w:bidi="ar-JO"/>
              </w:rPr>
              <w:t xml:space="preserve">سي </w:t>
            </w:r>
          </w:p>
          <w:p w:rsidR="001142B1" w:rsidRDefault="001142B1" w:rsidP="00980AB8">
            <w:pPr>
              <w:bidi/>
              <w:jc w:val="center"/>
              <w:rPr>
                <w:rFonts w:ascii="Arial" w:hAnsi="Arial"/>
                <w:b/>
                <w:bCs/>
                <w:sz w:val="24"/>
                <w:szCs w:val="24"/>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الخرائط</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 السبورة والقلم</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الصور</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والرسومات</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-الانترنت</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-الحاسوب</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lang w:bidi="ar-JO"/>
              </w:rPr>
            </w:pPr>
            <w:r>
              <w:rPr>
                <w:rFonts w:ascii="Arial" w:hAnsi="Arial" w:hint="cs"/>
                <w:b/>
                <w:bCs/>
                <w:sz w:val="24"/>
                <w:szCs w:val="24"/>
                <w:rtl/>
                <w:lang w:bidi="ar-JO"/>
              </w:rPr>
              <w:t>- مراجع تاريخية</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b/>
                <w:bCs/>
                <w:sz w:val="24"/>
                <w:szCs w:val="24"/>
                <w:lang w:bidi="ar-JO"/>
              </w:rPr>
              <w:t>Data show</w:t>
            </w:r>
            <w:r>
              <w:rPr>
                <w:rFonts w:ascii="Arial" w:hAnsi="Arial" w:hint="cs"/>
                <w:b/>
                <w:bCs/>
                <w:sz w:val="24"/>
                <w:szCs w:val="24"/>
                <w:rtl/>
                <w:lang w:bidi="ar-JO"/>
              </w:rPr>
              <w:t>-</w:t>
            </w:r>
          </w:p>
          <w:p w:rsidR="001142B1" w:rsidRDefault="001142B1" w:rsidP="00980AB8">
            <w:pPr>
              <w:bidi/>
              <w:jc w:val="center"/>
              <w:rPr>
                <w:rFonts w:ascii="Arial" w:hAnsi="Arial"/>
                <w:b/>
                <w:bCs/>
                <w:sz w:val="24"/>
                <w:szCs w:val="24"/>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-فيديوهات توضيحية</w:t>
            </w:r>
          </w:p>
        </w:tc>
        <w:tc>
          <w:tcPr>
            <w:tcW w:w="1985" w:type="dxa"/>
            <w:tcBorders>
              <w:left w:val="double" w:sz="4" w:space="0" w:color="auto"/>
              <w:right w:val="double" w:sz="4" w:space="0" w:color="auto"/>
            </w:tcBorders>
            <w:shd w:val="clear" w:color="auto" w:fill="auto"/>
          </w:tcPr>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التدريس المباشر</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*السؤال والجواب</w:t>
            </w:r>
          </w:p>
          <w:p w:rsidR="001142B1" w:rsidRDefault="001142B1" w:rsidP="00980AB8">
            <w:pPr>
              <w:bidi/>
              <w:jc w:val="center"/>
              <w:rPr>
                <w:rFonts w:ascii="Arial" w:hAnsi="Arial"/>
                <w:b/>
                <w:bCs/>
                <w:sz w:val="24"/>
                <w:szCs w:val="24"/>
                <w:rtl/>
              </w:rPr>
            </w:pPr>
            <w:r>
              <w:rPr>
                <w:rFonts w:ascii="Arial" w:hAnsi="Arial" w:hint="cs"/>
                <w:b/>
                <w:bCs/>
                <w:sz w:val="24"/>
                <w:szCs w:val="24"/>
                <w:rtl/>
              </w:rPr>
              <w:t>*الحوار والمناقشة</w:t>
            </w:r>
          </w:p>
          <w:p w:rsidR="001142B1" w:rsidRDefault="001142B1" w:rsidP="00980AB8">
            <w:pPr>
              <w:bidi/>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التعلم من خلال النشاط</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السرد القصصي</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lastRenderedPageBreak/>
              <w:t>- التحليل للخرئط</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 التفكير الناقد</w:t>
            </w:r>
          </w:p>
          <w:p w:rsidR="001142B1" w:rsidRDefault="001142B1" w:rsidP="00980AB8">
            <w:pPr>
              <w:bidi/>
              <w:jc w:val="center"/>
              <w:rPr>
                <w:rFonts w:ascii="Arial" w:hAnsi="Arial"/>
                <w:b/>
                <w:bCs/>
                <w:sz w:val="24"/>
                <w:szCs w:val="24"/>
                <w:rtl/>
              </w:rPr>
            </w:pP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rPr>
              <w:t>- عروض تقديمية</w:t>
            </w:r>
            <w:r>
              <w:rPr>
                <w:rFonts w:ascii="Times New Roman" w:hAnsi="Times New Roman" w:cs="Times New Roman"/>
                <w:b/>
                <w:bCs/>
                <w:color w:val="000000"/>
                <w:sz w:val="24"/>
                <w:szCs w:val="24"/>
                <w:rtl/>
              </w:rPr>
              <w:t xml:space="preserve"> </w:t>
            </w:r>
          </w:p>
        </w:tc>
        <w:tc>
          <w:tcPr>
            <w:tcW w:w="1559" w:type="dxa"/>
            <w:tcBorders>
              <w:left w:val="double" w:sz="4" w:space="0" w:color="auto"/>
              <w:right w:val="double" w:sz="4" w:space="0" w:color="auto"/>
            </w:tcBorders>
            <w:shd w:val="clear" w:color="auto" w:fill="auto"/>
          </w:tcPr>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استراتيجية الملاحظة</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lang w:bidi="ar-JO"/>
              </w:rPr>
            </w:pPr>
            <w:r>
              <w:rPr>
                <w:rFonts w:ascii="Arial" w:hAnsi="Arial" w:hint="cs"/>
                <w:b/>
                <w:bCs/>
                <w:sz w:val="24"/>
                <w:szCs w:val="24"/>
                <w:rtl/>
                <w:lang w:bidi="ar-JO"/>
              </w:rPr>
              <w:t>-</w:t>
            </w:r>
            <w:r>
              <w:rPr>
                <w:rFonts w:ascii="Arial" w:hAnsi="Arial"/>
                <w:b/>
                <w:bCs/>
                <w:sz w:val="24"/>
                <w:szCs w:val="24"/>
                <w:rtl/>
                <w:lang w:bidi="ar-JO"/>
              </w:rPr>
              <w:t>استراتيجية الاداء</w:t>
            </w:r>
          </w:p>
          <w:p w:rsidR="001142B1" w:rsidRDefault="001142B1" w:rsidP="00980AB8">
            <w:pPr>
              <w:bidi/>
              <w:ind w:left="360"/>
              <w:jc w:val="center"/>
              <w:rPr>
                <w:rFonts w:ascii="Arial" w:hAnsi="Arial"/>
                <w:b/>
                <w:bCs/>
                <w:sz w:val="24"/>
                <w:szCs w:val="24"/>
                <w:vertAlign w:val="subscript"/>
                <w:rtl/>
              </w:rPr>
            </w:pPr>
          </w:p>
          <w:p w:rsidR="001142B1" w:rsidRDefault="001142B1" w:rsidP="00980AB8">
            <w:pPr>
              <w:bidi/>
              <w:ind w:left="360"/>
              <w:jc w:val="center"/>
              <w:rPr>
                <w:rFonts w:ascii="Arial" w:hAnsi="Arial"/>
                <w:b/>
                <w:bCs/>
                <w:sz w:val="24"/>
                <w:szCs w:val="24"/>
                <w:vertAlign w:val="subscript"/>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القلم والورقة</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lang w:bidi="ar-JO"/>
              </w:rPr>
              <w:t>-اوراق عمل</w:t>
            </w:r>
            <w:r>
              <w:rPr>
                <w:rFonts w:ascii="Times New Roman" w:hAnsi="Times New Roman" w:cs="Times New Roman"/>
                <w:b/>
                <w:bCs/>
                <w:color w:val="000000"/>
                <w:sz w:val="24"/>
                <w:szCs w:val="24"/>
                <w:rtl/>
              </w:rPr>
              <w:t xml:space="preserve"> </w:t>
            </w:r>
          </w:p>
        </w:tc>
        <w:tc>
          <w:tcPr>
            <w:tcW w:w="1134" w:type="dxa"/>
            <w:tcBorders>
              <w:left w:val="double" w:sz="4" w:space="0" w:color="auto"/>
              <w:right w:val="double" w:sz="4" w:space="0" w:color="auto"/>
            </w:tcBorders>
            <w:shd w:val="clear" w:color="auto" w:fill="auto"/>
          </w:tcPr>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Pr>
            </w:pPr>
            <w:r>
              <w:rPr>
                <w:rFonts w:ascii="Arial" w:hAnsi="Arial" w:hint="cs"/>
                <w:b/>
                <w:bCs/>
                <w:sz w:val="24"/>
                <w:szCs w:val="24"/>
                <w:rtl/>
              </w:rPr>
              <w:t>-</w:t>
            </w:r>
            <w:r>
              <w:rPr>
                <w:rFonts w:ascii="Arial" w:hAnsi="Arial"/>
                <w:b/>
                <w:bCs/>
                <w:sz w:val="24"/>
                <w:szCs w:val="24"/>
                <w:rtl/>
              </w:rPr>
              <w:t>قوائم الشطب/ الرصد</w:t>
            </w: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rPr>
                <w:rFonts w:ascii="Arial" w:hAnsi="Arial"/>
                <w:b/>
                <w:bCs/>
                <w:sz w:val="24"/>
                <w:szCs w:val="24"/>
                <w:rtl/>
              </w:rPr>
            </w:pPr>
          </w:p>
          <w:p w:rsidR="001142B1" w:rsidRDefault="001142B1" w:rsidP="00980AB8">
            <w:pPr>
              <w:bidi/>
              <w:jc w:val="center"/>
              <w:rPr>
                <w:rFonts w:ascii="Arial" w:hAnsi="Arial"/>
                <w:b/>
                <w:bCs/>
                <w:sz w:val="24"/>
                <w:szCs w:val="24"/>
              </w:rPr>
            </w:pP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rPr>
              <w:lastRenderedPageBreak/>
              <w:t>-</w:t>
            </w:r>
            <w:r>
              <w:rPr>
                <w:rFonts w:ascii="Arial" w:hAnsi="Arial"/>
                <w:b/>
                <w:bCs/>
                <w:sz w:val="24"/>
                <w:szCs w:val="24"/>
                <w:rtl/>
              </w:rPr>
              <w:t>سلم التقدير الرقمي</w:t>
            </w:r>
            <w:r>
              <w:rPr>
                <w:rFonts w:ascii="Times New Roman" w:hAnsi="Times New Roman" w:cs="Times New Roman"/>
                <w:b/>
                <w:bCs/>
                <w:color w:val="000000"/>
                <w:sz w:val="24"/>
                <w:szCs w:val="24"/>
                <w:rtl/>
              </w:rPr>
              <w:t xml:space="preserve"> </w:t>
            </w:r>
          </w:p>
        </w:tc>
        <w:tc>
          <w:tcPr>
            <w:tcW w:w="1843" w:type="dxa"/>
            <w:tcBorders>
              <w:left w:val="double" w:sz="4" w:space="0" w:color="auto"/>
              <w:right w:val="double" w:sz="4" w:space="0" w:color="auto"/>
            </w:tcBorders>
            <w:shd w:val="clear" w:color="auto" w:fill="auto"/>
          </w:tcPr>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jc w:val="center"/>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جمع الصور لبعض الحضارات</w:t>
            </w:r>
          </w:p>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rPr>
                <w:rFonts w:ascii="Times New Roman" w:hAnsi="Times New Roman" w:cs="Times New Roman"/>
                <w:b/>
                <w:bCs/>
                <w:color w:val="000000"/>
                <w:sz w:val="24"/>
                <w:szCs w:val="24"/>
                <w:rtl/>
              </w:rPr>
            </w:pPr>
          </w:p>
          <w:p w:rsidR="001142B1" w:rsidRDefault="001142B1" w:rsidP="00980AB8">
            <w:pPr>
              <w:bidi/>
              <w:jc w:val="center"/>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p w:rsidR="001142B1" w:rsidRDefault="001142B1" w:rsidP="00980AB8">
            <w:pPr>
              <w:bidi/>
              <w:jc w:val="center"/>
              <w:rPr>
                <w:rFonts w:ascii="Times New Roman" w:hAnsi="Times New Roman" w:cs="Times New Roman"/>
                <w:b/>
                <w:bCs/>
                <w:color w:val="000000"/>
                <w:sz w:val="24"/>
                <w:szCs w:val="24"/>
                <w:rtl/>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1142B1" w:rsidRDefault="001142B1" w:rsidP="00980AB8">
            <w:pPr>
              <w:bidi/>
              <w:jc w:val="center"/>
              <w:rPr>
                <w:rFonts w:ascii="Arial" w:hAnsi="Arial"/>
                <w:b/>
                <w:bCs/>
                <w:sz w:val="24"/>
                <w:szCs w:val="24"/>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1142B1" w:rsidRDefault="001142B1" w:rsidP="00980AB8">
            <w:pPr>
              <w:bidi/>
              <w:jc w:val="center"/>
              <w:rPr>
                <w:rFonts w:ascii="Arial" w:hAnsi="Arial"/>
                <w:b/>
                <w:bCs/>
                <w:sz w:val="24"/>
                <w:szCs w:val="24"/>
              </w:rPr>
            </w:pPr>
          </w:p>
          <w:p w:rsidR="001142B1" w:rsidRDefault="001142B1" w:rsidP="00980AB8">
            <w:pPr>
              <w:bidi/>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1142B1" w:rsidRDefault="001142B1" w:rsidP="00980AB8">
            <w:pPr>
              <w:bidi/>
              <w:jc w:val="center"/>
              <w:rPr>
                <w:rFonts w:ascii="Arial" w:hAnsi="Arial"/>
                <w:b/>
                <w:bCs/>
                <w:sz w:val="24"/>
                <w:szCs w:val="24"/>
                <w:rtl/>
              </w:rPr>
            </w:pPr>
          </w:p>
          <w:p w:rsidR="001142B1" w:rsidRDefault="001142B1" w:rsidP="00980AB8">
            <w:pPr>
              <w:bidi/>
              <w:jc w:val="center"/>
              <w:rPr>
                <w:rFonts w:ascii="Arial" w:hAnsi="Arial"/>
                <w:b/>
                <w:bCs/>
                <w:sz w:val="24"/>
                <w:szCs w:val="24"/>
                <w:rtl/>
              </w:rPr>
            </w:pPr>
            <w:r>
              <w:rPr>
                <w:rFonts w:ascii="Arial" w:hAnsi="Arial" w:hint="cs"/>
                <w:b/>
                <w:bCs/>
                <w:sz w:val="24"/>
                <w:szCs w:val="24"/>
                <w:rtl/>
              </w:rPr>
              <w:t>-حل اسئلة الدروس</w:t>
            </w:r>
          </w:p>
          <w:p w:rsidR="001142B1" w:rsidRDefault="001142B1" w:rsidP="00980AB8">
            <w:pPr>
              <w:bidi/>
              <w:jc w:val="center"/>
              <w:rPr>
                <w:rFonts w:ascii="Times New Roman" w:hAnsi="Times New Roman" w:cs="Times New Roman"/>
                <w:b/>
                <w:bCs/>
                <w:color w:val="000000"/>
                <w:sz w:val="24"/>
                <w:szCs w:val="24"/>
                <w:rtl/>
              </w:rPr>
            </w:pPr>
          </w:p>
        </w:tc>
        <w:tc>
          <w:tcPr>
            <w:tcW w:w="1843" w:type="dxa"/>
            <w:tcBorders>
              <w:top w:val="double" w:sz="4" w:space="0" w:color="auto"/>
              <w:left w:val="double" w:sz="4" w:space="0" w:color="auto"/>
              <w:right w:val="double" w:sz="4" w:space="0" w:color="auto"/>
            </w:tcBorders>
            <w:shd w:val="clear" w:color="auto" w:fill="auto"/>
          </w:tcPr>
          <w:p w:rsidR="001142B1" w:rsidRDefault="001142B1" w:rsidP="00980AB8">
            <w:pPr>
              <w:bidi/>
              <w:rPr>
                <w:rFonts w:ascii="Arial" w:hAnsi="Arial"/>
                <w:b/>
                <w:bCs/>
                <w:sz w:val="24"/>
                <w:szCs w:val="24"/>
                <w:rtl/>
                <w:lang w:bidi="ar-JO"/>
              </w:rPr>
            </w:pPr>
          </w:p>
          <w:p w:rsidR="001142B1" w:rsidRDefault="001142B1" w:rsidP="00980AB8">
            <w:pPr>
              <w:bidi/>
              <w:jc w:val="center"/>
              <w:rPr>
                <w:rFonts w:ascii="Arial" w:hAnsi="Arial"/>
                <w:b/>
                <w:bCs/>
                <w:sz w:val="24"/>
                <w:szCs w:val="24"/>
                <w:lang w:bidi="ar-JO"/>
              </w:rPr>
            </w:pPr>
            <w:r>
              <w:rPr>
                <w:rFonts w:ascii="Arial" w:hAnsi="Arial"/>
                <w:b/>
                <w:bCs/>
                <w:sz w:val="24"/>
                <w:szCs w:val="24"/>
                <w:rtl/>
                <w:lang w:bidi="ar-JO"/>
              </w:rPr>
              <w:t>-اشعر بالرضا عن:</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w:t>
            </w: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1142B1" w:rsidRDefault="001142B1" w:rsidP="00980AB8">
            <w:pPr>
              <w:bidi/>
              <w:jc w:val="cente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w:t>
            </w:r>
            <w:r>
              <w:rPr>
                <w:rFonts w:ascii="Arial" w:hAnsi="Arial"/>
                <w:b/>
                <w:bCs/>
                <w:sz w:val="24"/>
                <w:szCs w:val="24"/>
                <w:rtl/>
                <w:lang w:bidi="ar-JO"/>
              </w:rPr>
              <w:t>-----------</w:t>
            </w:r>
          </w:p>
          <w:p w:rsidR="001142B1" w:rsidRDefault="001142B1" w:rsidP="00980AB8">
            <w:pPr>
              <w:bidi/>
              <w:rPr>
                <w:rFonts w:ascii="Arial" w:hAnsi="Arial"/>
                <w:b/>
                <w:bCs/>
                <w:sz w:val="24"/>
                <w:szCs w:val="24"/>
                <w:rtl/>
                <w:lang w:bidi="ar-JO"/>
              </w:rPr>
            </w:pPr>
          </w:p>
          <w:p w:rsidR="001142B1" w:rsidRDefault="001142B1" w:rsidP="00980AB8">
            <w:pPr>
              <w:bidi/>
              <w:rPr>
                <w:rFonts w:ascii="Arial" w:hAnsi="Arial"/>
                <w:b/>
                <w:bCs/>
                <w:sz w:val="24"/>
                <w:szCs w:val="24"/>
                <w:rtl/>
                <w:lang w:bidi="ar-JO"/>
              </w:rPr>
            </w:pPr>
          </w:p>
          <w:p w:rsidR="001142B1" w:rsidRDefault="001142B1" w:rsidP="00980AB8">
            <w:pPr>
              <w:bidi/>
              <w:jc w:val="center"/>
              <w:rPr>
                <w:rFonts w:ascii="Arial" w:hAnsi="Arial"/>
                <w:b/>
                <w:bCs/>
                <w:sz w:val="24"/>
                <w:szCs w:val="24"/>
                <w:rtl/>
                <w:lang w:bidi="ar-JO"/>
              </w:rPr>
            </w:pPr>
            <w:r>
              <w:rPr>
                <w:rFonts w:ascii="Arial" w:hAnsi="Arial" w:hint="cs"/>
                <w:b/>
                <w:bCs/>
                <w:sz w:val="24"/>
                <w:szCs w:val="24"/>
                <w:rtl/>
                <w:lang w:bidi="ar-JO"/>
              </w:rPr>
              <w:lastRenderedPageBreak/>
              <w:t>-</w:t>
            </w:r>
            <w:r>
              <w:rPr>
                <w:rFonts w:ascii="Arial" w:hAnsi="Arial"/>
                <w:b/>
                <w:bCs/>
                <w:sz w:val="24"/>
                <w:szCs w:val="24"/>
                <w:rtl/>
                <w:lang w:bidi="ar-JO"/>
              </w:rPr>
              <w:t>مقترحات التحسين</w:t>
            </w:r>
          </w:p>
          <w:p w:rsidR="001142B1" w:rsidRDefault="001142B1" w:rsidP="00980AB8">
            <w:pPr>
              <w:bidi/>
              <w:jc w:val="center"/>
              <w:rPr>
                <w:rFonts w:ascii="Times New Roman" w:hAnsi="Times New Roman" w:cs="Times New Roman"/>
                <w:b/>
                <w:bCs/>
                <w:color w:val="000000"/>
                <w:sz w:val="24"/>
                <w:szCs w:val="24"/>
                <w:rtl/>
              </w:rPr>
            </w:pPr>
            <w:r>
              <w:rPr>
                <w:rFonts w:ascii="Arial" w:hAnsi="Arial" w:hint="cs"/>
                <w:b/>
                <w:bCs/>
                <w:sz w:val="24"/>
                <w:szCs w:val="24"/>
                <w:rtl/>
                <w:lang w:bidi="ar-JO"/>
              </w:rPr>
              <w:t>--------------------------------------</w:t>
            </w:r>
          </w:p>
        </w:tc>
      </w:tr>
    </w:tbl>
    <w:p w:rsidR="001142B1" w:rsidRDefault="001142B1" w:rsidP="001142B1">
      <w:pPr>
        <w:bidi/>
        <w:rPr>
          <w:sz w:val="24"/>
          <w:szCs w:val="24"/>
        </w:rPr>
      </w:pPr>
    </w:p>
    <w:tbl>
      <w:tblPr>
        <w:tblStyle w:val="TableGrid"/>
        <w:tblpPr w:leftFromText="180" w:rightFromText="180" w:vertAnchor="page" w:horzAnchor="margin" w:tblpY="10068"/>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lastRenderedPageBreak/>
              <w:t xml:space="preserve">معلومات عامة عن </w:t>
            </w:r>
            <w:r>
              <w:rPr>
                <w:rFonts w:ascii="Times New Roman" w:hAnsi="Times New Roman" w:cs="Times New Roman"/>
                <w:b/>
                <w:bCs/>
                <w:sz w:val="24"/>
                <w:szCs w:val="24"/>
                <w:rtl/>
              </w:rPr>
              <w:lastRenderedPageBreak/>
              <w:t>الطلبة</w:t>
            </w:r>
          </w:p>
        </w:tc>
        <w:tc>
          <w:tcPr>
            <w:tcW w:w="1562" w:type="dxa"/>
            <w:vAlign w:val="bottom"/>
          </w:tcPr>
          <w:p w:rsidR="001142B1" w:rsidRDefault="001142B1" w:rsidP="00980AB8">
            <w:pPr>
              <w:bidi/>
              <w:spacing w:line="336" w:lineRule="auto"/>
              <w:jc w:val="center"/>
              <w:rPr>
                <w:rFonts w:ascii="Times New Roman" w:hAnsi="Times New Roman" w:cs="Times New Roman"/>
                <w:b/>
                <w:bCs/>
                <w:sz w:val="24"/>
                <w:szCs w:val="24"/>
                <w:rtl/>
              </w:rPr>
            </w:pP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tl/>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tl/>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1142B1" w:rsidTr="00980AB8">
        <w:tc>
          <w:tcPr>
            <w:tcW w:w="2032" w:type="dxa"/>
            <w:vAlign w:val="bottom"/>
          </w:tcPr>
          <w:p w:rsidR="001142B1" w:rsidRDefault="001142B1" w:rsidP="00980AB8">
            <w:pPr>
              <w:bidi/>
              <w:spacing w:line="336" w:lineRule="auto"/>
              <w:jc w:val="center"/>
              <w:rPr>
                <w:rFonts w:ascii="Times New Roman" w:hAnsi="Times New Roman" w:cs="Times New Roman"/>
                <w:b/>
                <w:bCs/>
                <w:sz w:val="24"/>
                <w:szCs w:val="24"/>
                <w:rtl/>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 xml:space="preserve">إعداد المعلمة </w:t>
            </w:r>
            <w:r>
              <w:rPr>
                <w:rFonts w:ascii="Times New Roman" w:hAnsi="Times New Roman" w:cs="Times New Roman" w:hint="cs"/>
                <w:b/>
                <w:bCs/>
                <w:sz w:val="24"/>
                <w:szCs w:val="24"/>
                <w:rtl/>
                <w:lang w:bidi="ar-DZ"/>
              </w:rPr>
              <w:t>:</w:t>
            </w:r>
          </w:p>
        </w:tc>
        <w:tc>
          <w:tcPr>
            <w:tcW w:w="1562" w:type="dxa"/>
            <w:vAlign w:val="bottom"/>
          </w:tcPr>
          <w:p w:rsidR="001142B1" w:rsidRDefault="001142B1" w:rsidP="00980AB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w:t>
            </w: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1142B1" w:rsidRDefault="001142B1" w:rsidP="001142B1">
      <w:pPr>
        <w:bidi/>
        <w:jc w:val="center"/>
        <w:rPr>
          <w:rFonts w:ascii="Arial" w:hAnsi="Arial"/>
          <w:b/>
          <w:bCs/>
          <w:sz w:val="24"/>
          <w:szCs w:val="24"/>
          <w:rtl/>
          <w:lang w:bidi="ar-JO"/>
        </w:rPr>
      </w:pPr>
      <w:r>
        <w:rPr>
          <w:rFonts w:ascii="Arial" w:hAnsi="Arial"/>
          <w:b/>
          <w:bCs/>
          <w:sz w:val="24"/>
          <w:szCs w:val="24"/>
          <w:rtl/>
          <w:lang w:bidi="ar-JO"/>
        </w:rPr>
        <w:t>ن</w:t>
      </w:r>
      <w:r>
        <w:rPr>
          <w:rFonts w:ascii="Arial" w:hAnsi="Arial" w:hint="cs"/>
          <w:b/>
          <w:bCs/>
          <w:sz w:val="24"/>
          <w:szCs w:val="24"/>
          <w:rtl/>
          <w:lang w:bidi="ar-JO"/>
        </w:rPr>
        <w:t>موذج تحليل المحتوى</w:t>
      </w:r>
    </w:p>
    <w:p w:rsidR="001142B1" w:rsidRDefault="001142B1" w:rsidP="001142B1">
      <w:pPr>
        <w:bidi/>
        <w:jc w:val="center"/>
        <w:rPr>
          <w:rFonts w:ascii="Arial" w:hAnsi="Arial"/>
          <w:b/>
          <w:bCs/>
          <w:sz w:val="24"/>
          <w:szCs w:val="24"/>
          <w:rtl/>
          <w:lang w:bidi="ar-JO"/>
        </w:rPr>
      </w:pPr>
      <w:r>
        <w:rPr>
          <w:rFonts w:ascii="Arial" w:hAnsi="Arial"/>
          <w:b/>
          <w:bCs/>
          <w:sz w:val="24"/>
          <w:szCs w:val="24"/>
          <w:rtl/>
          <w:lang w:bidi="ar-JO"/>
        </w:rPr>
        <w:t xml:space="preserve">الــمـبــحــــــث : </w:t>
      </w:r>
      <w:r>
        <w:rPr>
          <w:rFonts w:ascii="Arial" w:hAnsi="Arial" w:hint="cs"/>
          <w:b/>
          <w:bCs/>
          <w:sz w:val="24"/>
          <w:szCs w:val="24"/>
          <w:rtl/>
          <w:lang w:bidi="ar-JO"/>
        </w:rPr>
        <w:t xml:space="preserve">تاريخ العرب والعالم        </w:t>
      </w:r>
      <w:r>
        <w:rPr>
          <w:rFonts w:ascii="Arial" w:hAnsi="Arial"/>
          <w:b/>
          <w:bCs/>
          <w:sz w:val="24"/>
          <w:szCs w:val="24"/>
          <w:rtl/>
          <w:lang w:bidi="ar-JO"/>
        </w:rPr>
        <w:t xml:space="preserve"> الـصــف :  ا</w:t>
      </w:r>
      <w:r>
        <w:rPr>
          <w:rFonts w:ascii="Arial" w:hAnsi="Arial" w:hint="cs"/>
          <w:b/>
          <w:bCs/>
          <w:sz w:val="24"/>
          <w:szCs w:val="24"/>
          <w:rtl/>
          <w:lang w:bidi="ar-JO"/>
        </w:rPr>
        <w:t xml:space="preserve">لاول الثانوي الادبي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الاستعمار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xml:space="preserve">: (62-86) </w:t>
      </w:r>
    </w:p>
    <w:tbl>
      <w:tblPr>
        <w:tblStyle w:val="TableGrid"/>
        <w:tblpPr w:leftFromText="180" w:rightFromText="180" w:vertAnchor="text" w:horzAnchor="margin" w:tblpXSpec="center" w:tblpY="10"/>
        <w:bidiVisual/>
        <w:tblW w:w="154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925"/>
        <w:gridCol w:w="5044"/>
        <w:gridCol w:w="1691"/>
        <w:gridCol w:w="1381"/>
        <w:gridCol w:w="2402"/>
      </w:tblGrid>
      <w:tr w:rsidR="001142B1" w:rsidTr="00980AB8">
        <w:trPr>
          <w:trHeight w:val="708"/>
        </w:trPr>
        <w:tc>
          <w:tcPr>
            <w:tcW w:w="2009"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925"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044"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691"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381"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والأشكال التوضيحية</w:t>
            </w:r>
          </w:p>
        </w:tc>
        <w:tc>
          <w:tcPr>
            <w:tcW w:w="2402" w:type="dxa"/>
            <w:shd w:val="clear" w:color="auto" w:fill="auto"/>
            <w:vAlign w:val="center"/>
          </w:tcPr>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1142B1" w:rsidTr="00980AB8">
        <w:tc>
          <w:tcPr>
            <w:tcW w:w="2009"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الاستعمار (مفهومه ودوافعه وأشكاله)</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أطماع البرتغال الاستعمارية في الوطن العربي</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الحملة الفرنسية على مصر وبلاد الشام (1798-1801م)</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الاستعمار الأوروبي في الوطن العربي قبل الحرب العالمية الأولى.</w:t>
            </w:r>
          </w:p>
        </w:tc>
        <w:tc>
          <w:tcPr>
            <w:tcW w:w="2925"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الاستعمار</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الكومنولث</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الانتداب</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رأس العواصف</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البوكيرك</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معركة إمبابة</w:t>
            </w:r>
            <w:r>
              <w:rPr>
                <w:rFonts w:ascii="Arial" w:hAnsi="Arial"/>
                <w:b/>
                <w:bCs/>
                <w:sz w:val="24"/>
                <w:szCs w:val="24"/>
                <w:rtl/>
                <w:lang w:bidi="ar-JO"/>
              </w:rPr>
              <w:t>.</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معركة أبي قير.</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مضيق باب المندب.</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الوزارة المختلطة.</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اتفاقية الحكم الثنائي.</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معركة التل الكبير.</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lastRenderedPageBreak/>
              <w:t>- معاهدة المرسى الكبير.</w:t>
            </w:r>
          </w:p>
          <w:p w:rsidR="001142B1" w:rsidRDefault="001142B1" w:rsidP="00980AB8">
            <w:pPr>
              <w:widowControl w:val="0"/>
              <w:bidi/>
              <w:spacing w:line="336" w:lineRule="auto"/>
              <w:rPr>
                <w:rFonts w:ascii="Arial" w:hAnsi="Arial"/>
                <w:b/>
                <w:bCs/>
                <w:sz w:val="24"/>
                <w:szCs w:val="24"/>
                <w:rtl/>
                <w:lang w:bidi="ar-JO"/>
              </w:rPr>
            </w:pPr>
            <w:r>
              <w:rPr>
                <w:rFonts w:ascii="Arial" w:hAnsi="Arial" w:hint="cs"/>
                <w:b/>
                <w:bCs/>
                <w:sz w:val="24"/>
                <w:szCs w:val="24"/>
                <w:rtl/>
                <w:lang w:bidi="ar-JO"/>
              </w:rPr>
              <w:t>- حادثة (فاشودا)</w:t>
            </w:r>
          </w:p>
        </w:tc>
        <w:tc>
          <w:tcPr>
            <w:tcW w:w="5044"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رأس الرجاء الصالح هي تلك النقطة من المساحة الارضية الواقعة في أقصى جنوب </w:t>
            </w:r>
            <w:hyperlink r:id="rId12" w:tooltip="قارة" w:history="1">
              <w:r>
                <w:rPr>
                  <w:rFonts w:ascii="Arial" w:hAnsi="Arial" w:hint="cs"/>
                  <w:b/>
                  <w:bCs/>
                  <w:sz w:val="24"/>
                  <w:szCs w:val="24"/>
                  <w:rtl/>
                </w:rPr>
                <w:t>القارة</w:t>
              </w:r>
            </w:hyperlink>
            <w:r>
              <w:rPr>
                <w:rFonts w:ascii="Arial" w:hAnsi="Arial" w:hint="cs"/>
                <w:b/>
                <w:bCs/>
                <w:sz w:val="24"/>
                <w:szCs w:val="24"/>
                <w:rtl/>
              </w:rPr>
              <w:t xml:space="preserve"> </w:t>
            </w:r>
            <w:hyperlink r:id="rId13" w:tooltip="أفريقيا" w:history="1">
              <w:r>
                <w:rPr>
                  <w:rFonts w:ascii="Arial" w:hAnsi="Arial" w:hint="cs"/>
                  <w:b/>
                  <w:bCs/>
                  <w:sz w:val="24"/>
                  <w:szCs w:val="24"/>
                  <w:rtl/>
                </w:rPr>
                <w:t>الأفريقية</w:t>
              </w:r>
            </w:hyperlink>
            <w:r>
              <w:rPr>
                <w:rFonts w:ascii="Arial" w:hAnsi="Arial" w:hint="cs"/>
                <w:b/>
                <w:bCs/>
                <w:sz w:val="24"/>
                <w:szCs w:val="24"/>
                <w:rtl/>
              </w:rPr>
              <w:t xml:space="preserve">، بالقرب من مدينة </w:t>
            </w:r>
            <w:hyperlink r:id="rId14" w:tooltip="كيب تاون" w:history="1">
              <w:r>
                <w:rPr>
                  <w:rFonts w:ascii="Arial" w:hAnsi="Arial" w:hint="cs"/>
                  <w:b/>
                  <w:bCs/>
                  <w:sz w:val="24"/>
                  <w:szCs w:val="24"/>
                  <w:rtl/>
                </w:rPr>
                <w:t>كيب تاون</w:t>
              </w:r>
            </w:hyperlink>
            <w:r>
              <w:rPr>
                <w:rFonts w:ascii="Arial" w:hAnsi="Arial" w:hint="cs"/>
                <w:b/>
                <w:bCs/>
                <w:sz w:val="24"/>
                <w:szCs w:val="24"/>
                <w:rtl/>
              </w:rPr>
              <w:t xml:space="preserve">، والتي تشبه في شكلها الرأس المحدب، كانت تمر منها السفن التجارية المتوجهة من وإلى </w:t>
            </w:r>
            <w:hyperlink r:id="rId15" w:tooltip="آسيا" w:history="1">
              <w:r>
                <w:rPr>
                  <w:rFonts w:ascii="Arial" w:hAnsi="Arial" w:hint="cs"/>
                  <w:b/>
                  <w:bCs/>
                  <w:sz w:val="24"/>
                  <w:szCs w:val="24"/>
                  <w:rtl/>
                </w:rPr>
                <w:t>آسيا</w:t>
              </w:r>
            </w:hyperlink>
            <w:r>
              <w:rPr>
                <w:rFonts w:ascii="Arial" w:hAnsi="Arial" w:hint="cs"/>
                <w:b/>
                <w:bCs/>
                <w:sz w:val="24"/>
                <w:szCs w:val="24"/>
                <w:rtl/>
              </w:rPr>
              <w:t xml:space="preserve">، الذي اطلق اسم رأس الرجاء الصالح هو ملك البرتغال وذلك عندما علم بوصول المستكشف البرتغالي </w:t>
            </w:r>
            <w:hyperlink r:id="rId16" w:tooltip="بارتولوميو دياز" w:history="1">
              <w:r>
                <w:rPr>
                  <w:rFonts w:ascii="Arial" w:hAnsi="Arial" w:hint="cs"/>
                  <w:b/>
                  <w:bCs/>
                  <w:sz w:val="24"/>
                  <w:szCs w:val="24"/>
                  <w:rtl/>
                </w:rPr>
                <w:t>بارتولوميو دياز</w:t>
              </w:r>
            </w:hyperlink>
            <w:r>
              <w:rPr>
                <w:rFonts w:ascii="Arial" w:hAnsi="Arial" w:hint="cs"/>
                <w:b/>
                <w:bCs/>
                <w:sz w:val="24"/>
                <w:szCs w:val="24"/>
                <w:rtl/>
              </w:rPr>
              <w:t xml:space="preserve"> إلى الهند عام 1488م، وقد أطلق الملك البرتغالي هذا الإسم للتعبير عن إبتهاجه بإكتشاف طريق بحري إلى الهند يغني أوروبا عن سلوك طريق القوافل البرية المار بالعالم الإسلامي، عندما قام </w:t>
            </w:r>
            <w:hyperlink r:id="rId17" w:tooltip="بارتولميو دياز" w:history="1">
              <w:r>
                <w:rPr>
                  <w:rFonts w:ascii="Arial" w:hAnsi="Arial" w:hint="cs"/>
                  <w:b/>
                  <w:bCs/>
                  <w:sz w:val="24"/>
                  <w:szCs w:val="24"/>
                  <w:rtl/>
                </w:rPr>
                <w:t>بارتولميو دياز</w:t>
              </w:r>
            </w:hyperlink>
            <w:r>
              <w:rPr>
                <w:rFonts w:ascii="Arial" w:hAnsi="Arial" w:hint="cs"/>
                <w:b/>
                <w:bCs/>
                <w:sz w:val="24"/>
                <w:szCs w:val="24"/>
                <w:rtl/>
              </w:rPr>
              <w:t xml:space="preserve"> وهو رحالة من </w:t>
            </w:r>
            <w:hyperlink r:id="rId18" w:tooltip="البرتغال" w:history="1">
              <w:r>
                <w:rPr>
                  <w:rFonts w:ascii="Arial" w:hAnsi="Arial" w:hint="cs"/>
                  <w:b/>
                  <w:bCs/>
                  <w:sz w:val="24"/>
                  <w:szCs w:val="24"/>
                  <w:rtl/>
                </w:rPr>
                <w:t>البرتغال</w:t>
              </w:r>
            </w:hyperlink>
            <w:r>
              <w:rPr>
                <w:rFonts w:ascii="Arial" w:hAnsi="Arial" w:hint="cs"/>
                <w:b/>
                <w:bCs/>
                <w:sz w:val="24"/>
                <w:szCs w:val="24"/>
                <w:rtl/>
              </w:rPr>
              <w:t xml:space="preserve"> برحلته من البرتغال إلى الهند ماراً بمحاذاه الساحل الغربي لأفريقيا مر بجانب رأس الرجاء الصالح وقام بتسميته رأس العواصف بما مر به من عواصف بحريه شديده، ومن ثم أعاد ملك البرتغال إعاده تسمية رأس العواصف إلى رأس الرجاء الصالح</w:t>
            </w:r>
            <w:r>
              <w:rPr>
                <w:rFonts w:ascii="Arial" w:hAnsi="Arial"/>
                <w:b/>
                <w:bCs/>
                <w:sz w:val="24"/>
                <w:szCs w:val="24"/>
                <w:rtl/>
              </w:rPr>
              <w:t>.</w:t>
            </w:r>
          </w:p>
          <w:p w:rsidR="001142B1" w:rsidRDefault="001142B1" w:rsidP="00980AB8">
            <w:pPr>
              <w:widowControl w:val="0"/>
              <w:bidi/>
              <w:spacing w:line="336" w:lineRule="auto"/>
              <w:rPr>
                <w:rFonts w:ascii="Arial" w:hAnsi="Arial"/>
                <w:b/>
                <w:bCs/>
                <w:sz w:val="24"/>
                <w:szCs w:val="24"/>
                <w:rtl/>
              </w:rPr>
            </w:pPr>
          </w:p>
        </w:tc>
        <w:tc>
          <w:tcPr>
            <w:tcW w:w="1691"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bidi/>
              <w:spacing w:line="336" w:lineRule="auto"/>
              <w:rPr>
                <w:rFonts w:ascii="Arial" w:hAnsi="Arial"/>
                <w:b/>
                <w:bCs/>
                <w:sz w:val="24"/>
                <w:szCs w:val="24"/>
                <w:rtl/>
                <w:lang w:bidi="ar-JO"/>
              </w:rPr>
            </w:pPr>
            <w:r>
              <w:rPr>
                <w:rFonts w:ascii="Arial" w:hAnsi="Arial" w:hint="cs"/>
                <w:b/>
                <w:bCs/>
                <w:sz w:val="24"/>
                <w:szCs w:val="24"/>
                <w:rtl/>
                <w:lang w:bidi="ar-JO"/>
              </w:rPr>
              <w:t>- تقدر أهمية امتلاك القوة للحفاظ على استقلال الأمة العربية.</w:t>
            </w:r>
          </w:p>
          <w:p w:rsidR="001142B1" w:rsidRDefault="001142B1" w:rsidP="00980AB8">
            <w:pPr>
              <w:bidi/>
              <w:spacing w:line="336" w:lineRule="auto"/>
              <w:rPr>
                <w:rFonts w:ascii="Arial" w:hAnsi="Arial"/>
                <w:b/>
                <w:bCs/>
                <w:sz w:val="24"/>
                <w:szCs w:val="24"/>
                <w:lang w:bidi="ar-JO"/>
              </w:rPr>
            </w:pPr>
            <w:r>
              <w:rPr>
                <w:rFonts w:ascii="Arial" w:hAnsi="Arial" w:hint="cs"/>
                <w:b/>
                <w:bCs/>
                <w:sz w:val="24"/>
                <w:szCs w:val="24"/>
                <w:rtl/>
                <w:lang w:bidi="ar-JO"/>
              </w:rPr>
              <w:t>- تنبذ الاستعمار بشتى أشكاله وصوره.</w:t>
            </w:r>
          </w:p>
          <w:p w:rsidR="001142B1" w:rsidRDefault="001142B1" w:rsidP="00980AB8">
            <w:pPr>
              <w:widowControl w:val="0"/>
              <w:bidi/>
              <w:spacing w:line="336" w:lineRule="auto"/>
              <w:rPr>
                <w:rFonts w:ascii="Arial" w:hAnsi="Arial"/>
                <w:b/>
                <w:bCs/>
                <w:sz w:val="24"/>
                <w:szCs w:val="24"/>
                <w:rtl/>
                <w:lang w:bidi="ar-JO"/>
              </w:rPr>
            </w:pPr>
          </w:p>
        </w:tc>
        <w:tc>
          <w:tcPr>
            <w:tcW w:w="1381"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widowControl w:val="0"/>
              <w:bidi/>
              <w:spacing w:line="336" w:lineRule="auto"/>
              <w:rPr>
                <w:rFonts w:ascii="Arial" w:hAnsi="Arial"/>
                <w:b/>
                <w:bCs/>
                <w:sz w:val="24"/>
                <w:szCs w:val="24"/>
                <w:rtl/>
                <w:lang w:bidi="ar-JO"/>
              </w:rPr>
            </w:pPr>
            <w:r>
              <w:rPr>
                <w:rFonts w:ascii="Arial" w:hAnsi="Arial"/>
                <w:b/>
                <w:bCs/>
                <w:sz w:val="24"/>
                <w:szCs w:val="24"/>
                <w:rtl/>
                <w:lang w:bidi="ar-JO"/>
              </w:rPr>
              <w:t>-  من الشكل (</w:t>
            </w:r>
            <w:r>
              <w:rPr>
                <w:rFonts w:ascii="Arial" w:hAnsi="Arial" w:hint="cs"/>
                <w:b/>
                <w:bCs/>
                <w:sz w:val="24"/>
                <w:szCs w:val="24"/>
                <w:rtl/>
                <w:lang w:bidi="ar-JO"/>
              </w:rPr>
              <w:t xml:space="preserve">3 </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1) إلى الشكل (</w:t>
            </w:r>
            <w:r>
              <w:rPr>
                <w:rFonts w:ascii="Arial" w:hAnsi="Arial" w:hint="cs"/>
                <w:b/>
                <w:bCs/>
                <w:sz w:val="24"/>
                <w:szCs w:val="24"/>
                <w:rtl/>
                <w:lang w:bidi="ar-JO"/>
              </w:rPr>
              <w:t xml:space="preserve">3 </w:t>
            </w:r>
            <w:r>
              <w:rPr>
                <w:rFonts w:ascii="Arial" w:hAnsi="Arial"/>
                <w:b/>
                <w:bCs/>
                <w:sz w:val="24"/>
                <w:szCs w:val="24"/>
                <w:rtl/>
                <w:lang w:bidi="ar-JO"/>
              </w:rPr>
              <w:t>-</w:t>
            </w:r>
            <w:r>
              <w:rPr>
                <w:rFonts w:ascii="Arial" w:hAnsi="Arial" w:hint="cs"/>
                <w:b/>
                <w:bCs/>
                <w:sz w:val="24"/>
                <w:szCs w:val="24"/>
                <w:rtl/>
                <w:lang w:bidi="ar-JO"/>
              </w:rPr>
              <w:t xml:space="preserve"> 11</w:t>
            </w:r>
            <w:r>
              <w:rPr>
                <w:rFonts w:ascii="Arial" w:hAnsi="Arial"/>
                <w:b/>
                <w:bCs/>
                <w:sz w:val="24"/>
                <w:szCs w:val="24"/>
                <w:rtl/>
                <w:lang w:bidi="ar-JO"/>
              </w:rPr>
              <w:t>).</w:t>
            </w:r>
          </w:p>
        </w:tc>
        <w:tc>
          <w:tcPr>
            <w:tcW w:w="2402" w:type="dxa"/>
            <w:shd w:val="clear" w:color="auto" w:fill="auto"/>
          </w:tcPr>
          <w:p w:rsidR="001142B1" w:rsidRDefault="001142B1" w:rsidP="00980AB8">
            <w:pPr>
              <w:widowControl w:val="0"/>
              <w:bidi/>
              <w:spacing w:line="336" w:lineRule="auto"/>
              <w:rPr>
                <w:rFonts w:ascii="Arial" w:hAnsi="Arial"/>
                <w:b/>
                <w:bCs/>
                <w:sz w:val="24"/>
                <w:szCs w:val="24"/>
                <w:rtl/>
                <w:lang w:bidi="ar-JO"/>
              </w:rPr>
            </w:pPr>
          </w:p>
          <w:p w:rsidR="001142B1" w:rsidRDefault="001142B1" w:rsidP="00980AB8">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بالرجوع إلى أحد مكتبة المدرسة يطلب من الطالبات كتابة تقرير عن القائد ناصر بن مرشد اليعربي</w:t>
            </w:r>
            <w:r>
              <w:rPr>
                <w:rFonts w:ascii="Arial" w:hAnsi="Arial"/>
                <w:b/>
                <w:bCs/>
                <w:sz w:val="24"/>
                <w:szCs w:val="24"/>
                <w:rtl/>
              </w:rPr>
              <w:t>.</w:t>
            </w:r>
          </w:p>
          <w:p w:rsidR="001142B1" w:rsidRDefault="001142B1" w:rsidP="00980AB8">
            <w:pPr>
              <w:bidi/>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بالعودة إلى خريطة الوطن العربي يطلب من الطالبات تتبع سير حملة نابليون على مصر وبلاد الشام</w:t>
            </w:r>
            <w:r>
              <w:rPr>
                <w:rFonts w:ascii="Arial" w:hAnsi="Arial"/>
                <w:b/>
                <w:bCs/>
                <w:sz w:val="24"/>
                <w:szCs w:val="24"/>
                <w:rtl/>
              </w:rPr>
              <w:t>.</w:t>
            </w:r>
          </w:p>
          <w:p w:rsidR="001142B1" w:rsidRDefault="001142B1" w:rsidP="00980AB8">
            <w:pPr>
              <w:bidi/>
              <w:spacing w:line="336" w:lineRule="auto"/>
              <w:rPr>
                <w:rFonts w:ascii="Arial" w:hAnsi="Arial"/>
                <w:b/>
                <w:bCs/>
                <w:sz w:val="24"/>
                <w:szCs w:val="24"/>
              </w:rPr>
            </w:pPr>
            <w:r>
              <w:rPr>
                <w:rFonts w:ascii="Arial" w:hAnsi="Arial" w:hint="cs"/>
                <w:b/>
                <w:bCs/>
                <w:sz w:val="24"/>
                <w:szCs w:val="24"/>
                <w:rtl/>
              </w:rPr>
              <w:t>- يطلب من الطالبات كتابة تقرير عن أحمد عُرابي.</w:t>
            </w:r>
          </w:p>
          <w:p w:rsidR="001142B1" w:rsidRDefault="001142B1" w:rsidP="00980AB8">
            <w:pPr>
              <w:widowControl w:val="0"/>
              <w:bidi/>
              <w:spacing w:line="336" w:lineRule="auto"/>
              <w:rPr>
                <w:rFonts w:ascii="Arial" w:hAnsi="Arial"/>
                <w:b/>
                <w:bCs/>
                <w:sz w:val="24"/>
                <w:szCs w:val="24"/>
                <w:rtl/>
              </w:rPr>
            </w:pPr>
          </w:p>
        </w:tc>
      </w:tr>
    </w:tbl>
    <w:p w:rsidR="001142B1" w:rsidRDefault="001142B1" w:rsidP="001142B1">
      <w:pPr>
        <w:bidi/>
        <w:rPr>
          <w:rFonts w:ascii="Arial" w:hAnsi="Arial"/>
          <w:b/>
          <w:bCs/>
          <w:sz w:val="24"/>
          <w:szCs w:val="24"/>
          <w:rtl/>
          <w:lang w:bidi="ar-JO"/>
        </w:rPr>
      </w:pPr>
    </w:p>
    <w:tbl>
      <w:tblPr>
        <w:tblStyle w:val="TableGrid"/>
        <w:tblpPr w:leftFromText="180" w:rightFromText="180" w:vertAnchor="text" w:horzAnchor="margin" w:tblpY="116"/>
        <w:bidiVisual/>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60"/>
        <w:gridCol w:w="5044"/>
        <w:gridCol w:w="2970"/>
      </w:tblGrid>
      <w:tr w:rsidR="001142B1" w:rsidTr="00980AB8">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tl/>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tl/>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p>
        </w:tc>
      </w:tr>
      <w:tr w:rsidR="001142B1" w:rsidTr="00980AB8">
        <w:tc>
          <w:tcPr>
            <w:tcW w:w="1560" w:type="dxa"/>
            <w:vAlign w:val="bottom"/>
          </w:tcPr>
          <w:p w:rsidR="001142B1" w:rsidRDefault="001142B1" w:rsidP="00980AB8">
            <w:pPr>
              <w:tabs>
                <w:tab w:val="left" w:pos="819"/>
              </w:tabs>
              <w:bidi/>
              <w:spacing w:line="336" w:lineRule="auto"/>
              <w:rPr>
                <w:rFonts w:ascii="Times New Roman" w:hAnsi="Times New Roman" w:cs="Times New Roman"/>
                <w:b/>
                <w:bCs/>
                <w:sz w:val="24"/>
                <w:szCs w:val="24"/>
              </w:rPr>
            </w:pPr>
          </w:p>
        </w:tc>
        <w:tc>
          <w:tcPr>
            <w:tcW w:w="1560" w:type="dxa"/>
            <w:vAlign w:val="bottom"/>
          </w:tcPr>
          <w:p w:rsidR="001142B1" w:rsidRDefault="001142B1" w:rsidP="00980AB8">
            <w:pPr>
              <w:bidi/>
              <w:spacing w:line="336" w:lineRule="auto"/>
              <w:rPr>
                <w:rFonts w:ascii="Times New Roman" w:hAnsi="Times New Roman" w:cs="Times New Roman"/>
                <w:b/>
                <w:bCs/>
                <w:sz w:val="24"/>
                <w:szCs w:val="24"/>
              </w:rPr>
            </w:pPr>
          </w:p>
        </w:tc>
        <w:tc>
          <w:tcPr>
            <w:tcW w:w="5044"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p>
        </w:tc>
        <w:tc>
          <w:tcPr>
            <w:tcW w:w="2970" w:type="dxa"/>
            <w:vAlign w:val="bottom"/>
          </w:tcPr>
          <w:p w:rsidR="001142B1" w:rsidRDefault="001142B1" w:rsidP="00980AB8">
            <w:pPr>
              <w:widowControl w:val="0"/>
              <w:bidi/>
              <w:spacing w:line="336" w:lineRule="auto"/>
              <w:jc w:val="center"/>
              <w:rPr>
                <w:rFonts w:ascii="Times New Roman" w:hAnsi="Times New Roman" w:cs="Times New Roman"/>
                <w:b/>
                <w:bCs/>
                <w:sz w:val="24"/>
                <w:szCs w:val="24"/>
                <w:rtl/>
                <w:lang w:bidi="ar-JO"/>
              </w:rPr>
            </w:pPr>
          </w:p>
        </w:tc>
      </w:tr>
    </w:tbl>
    <w:p w:rsidR="001142B1" w:rsidRDefault="001142B1" w:rsidP="001142B1">
      <w:pPr>
        <w:widowControl w:val="0"/>
        <w:bidi/>
        <w:spacing w:after="0" w:line="336" w:lineRule="auto"/>
        <w:rPr>
          <w:rFonts w:ascii="Arial" w:hAnsi="Arial"/>
          <w:b/>
          <w:bCs/>
          <w:sz w:val="24"/>
          <w:szCs w:val="24"/>
          <w:rtl/>
          <w:lang w:bidi="ar-JO"/>
        </w:rPr>
      </w:pPr>
    </w:p>
    <w:p w:rsidR="001142B1" w:rsidRDefault="001142B1" w:rsidP="001142B1">
      <w:pPr>
        <w:bidi/>
        <w:rPr>
          <w:b/>
          <w:bCs/>
          <w:sz w:val="24"/>
          <w:szCs w:val="24"/>
          <w:lang w:bidi="ar-JO"/>
        </w:rPr>
      </w:pPr>
      <w:r>
        <w:rPr>
          <w:rFonts w:hint="cs"/>
          <w:b/>
          <w:bCs/>
          <w:sz w:val="24"/>
          <w:szCs w:val="24"/>
          <w:rtl/>
          <w:lang w:bidi="ar-DZ"/>
        </w:rPr>
        <w:t xml:space="preserve">إعداد المعلمة : رقية السعودي </w:t>
      </w:r>
    </w:p>
    <w:p w:rsidR="00005595" w:rsidRDefault="001142B1">
      <w:bookmarkStart w:id="0" w:name="_GoBack"/>
      <w:bookmarkEnd w:id="0"/>
    </w:p>
    <w:sectPr w:rsidR="00005595">
      <w:footerReference w:type="default" r:id="rId19"/>
      <w:pgSz w:w="16834" w:h="11909" w:orient="landscape" w:code="9"/>
      <w:pgMar w:top="568" w:right="1152" w:bottom="1008" w:left="1152" w:header="568"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1C" w:rsidRDefault="001142B1">
    <w:pPr>
      <w:pStyle w:val="Footer"/>
      <w:rPr>
        <w:rFonts w:ascii="Arial" w:hAnsi="Arial"/>
        <w:rtl/>
        <w:lang w:bidi="ar-JO"/>
      </w:rPr>
    </w:pPr>
    <w:r>
      <w:rPr>
        <w:rFonts w:ascii="Arial" w:hAnsi="Arial"/>
      </w:rPr>
      <w:t xml:space="preserve">Form # QF71 - 1 - 47 </w:t>
    </w:r>
    <w:proofErr w:type="spellStart"/>
    <w:r>
      <w:rPr>
        <w:rFonts w:ascii="Arial" w:hAnsi="Arial"/>
      </w:rPr>
      <w:t>rev.a</w:t>
    </w:r>
    <w:proofErr w:type="spellEnd"/>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B1"/>
    <w:rsid w:val="00034B3F"/>
    <w:rsid w:val="001142B1"/>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B6DE-3A09-4F92-98E4-563B9C9D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B1"/>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2B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1142B1"/>
    <w:pPr>
      <w:tabs>
        <w:tab w:val="center" w:pos="4680"/>
        <w:tab w:val="right" w:pos="9360"/>
      </w:tabs>
      <w:spacing w:after="0" w:line="240" w:lineRule="auto"/>
    </w:pPr>
  </w:style>
  <w:style w:type="character" w:customStyle="1" w:styleId="FooterChar">
    <w:name w:val="Footer Char"/>
    <w:basedOn w:val="DefaultParagraphFont"/>
    <w:link w:val="Footer"/>
    <w:rsid w:val="001142B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A7%D9%84%D9%85%D8%A4%D8%AA%D9%85%D8%B1_%D8%A7%D9%84%D8%B9%D8%B1%D8%A8%D9%8A_%D8%A7%D9%84%D8%A3%D9%88%D9%84" TargetMode="External"/><Relationship Id="rId13" Type="http://schemas.openxmlformats.org/officeDocument/2006/relationships/hyperlink" Target="http://www.marefa.org/index.php/%D8%A3%D9%81%D8%B1%D9%8A%D9%82%D9%8A%D8%A7" TargetMode="External"/><Relationship Id="rId18" Type="http://schemas.openxmlformats.org/officeDocument/2006/relationships/hyperlink" Target="http://www.marefa.org/index.php/%D8%A7%D9%84%D8%A8%D8%B1%D8%AA%D8%BA%D8%A7%D9%8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marefa.org/index.php/%D8%A7%D9%84%D9%81%D9%83%D8%B1_%D8%A7%D9%84%D9%82%D9%88%D9%85%D9%8A_%D8%A7%D9%84%D8%B9%D8%B1%D8%A8%D9%8A" TargetMode="External"/><Relationship Id="rId12" Type="http://schemas.openxmlformats.org/officeDocument/2006/relationships/hyperlink" Target="http://www.marefa.org/index.php/%D9%82%D8%A7%D8%B1%D8%A9" TargetMode="External"/><Relationship Id="rId17" Type="http://schemas.openxmlformats.org/officeDocument/2006/relationships/hyperlink" Target="http://www.marefa.org/index.php/%D8%A8%D8%A7%D8%B1%D8%AA%D9%88%D9%84%D9%85%D9%8A%D9%88_%D8%AF%D9%8A%D8%A7%D8%B2" TargetMode="External"/><Relationship Id="rId2" Type="http://schemas.openxmlformats.org/officeDocument/2006/relationships/settings" Target="settings.xml"/><Relationship Id="rId16" Type="http://schemas.openxmlformats.org/officeDocument/2006/relationships/hyperlink" Target="http://www.marefa.org/index.php/%D8%A8%D8%A7%D8%B1%D8%AA%D9%88%D9%84%D9%88%D9%85%D9%8A%D9%88_%D8%AF%D9%8A%D8%A7%D8%B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refa.org/index.php/%D8%AC%D9%85%D8%B9%D9%8A%D8%A9_%D8%A7%D9%84%D8%A5%D8%AA%D8%AD%D8%A7%D8%AF_%D9%88%D8%A7%D9%84%D8%AA%D8%B1%D9%82%D9%8A" TargetMode="External"/><Relationship Id="rId11" Type="http://schemas.openxmlformats.org/officeDocument/2006/relationships/hyperlink" Target="http://www.marefa.org/index.php/%D8%B3%D9%88%D8%B1%D9%8A%D8%A7" TargetMode="External"/><Relationship Id="rId5" Type="http://schemas.openxmlformats.org/officeDocument/2006/relationships/hyperlink" Target="http://www.marefa.org/index.php/%D9%82%D9%88%D9%85%D9%8A%D8%A9_%D8%B9%D8%B1%D8%A8%D9%8A%D8%A9" TargetMode="External"/><Relationship Id="rId15" Type="http://schemas.openxmlformats.org/officeDocument/2006/relationships/hyperlink" Target="http://www.marefa.org/index.php/%D8%A2%D8%B3%D9%8A%D8%A7" TargetMode="External"/><Relationship Id="rId10" Type="http://schemas.openxmlformats.org/officeDocument/2006/relationships/hyperlink" Target="http://www.marefa.org/index.php/%D8%A7%D9%84%D8%AF%D9%88%D9%84%D8%A9_%D8%A7%D9%84%D8%B9%D8%AB%D9%85%D8%A7%D9%86%D9%8A%D8%A9" TargetMode="External"/><Relationship Id="rId19" Type="http://schemas.openxmlformats.org/officeDocument/2006/relationships/footer" Target="footer1.xml"/><Relationship Id="rId4" Type="http://schemas.openxmlformats.org/officeDocument/2006/relationships/hyperlink" Target="http://www.marefa.org/index.php?title=%D8%AC%D9%85%D8%B9%D9%8A%D8%A9_%D8%B3%D9%8A%D8%A7%D8%B3%D9%8A%D8%A9&amp;action=edit&amp;redlink=1" TargetMode="External"/><Relationship Id="rId9" Type="http://schemas.openxmlformats.org/officeDocument/2006/relationships/hyperlink" Target="http://www.marefa.org/index.php/1913" TargetMode="External"/><Relationship Id="rId14" Type="http://schemas.openxmlformats.org/officeDocument/2006/relationships/hyperlink" Target="http://www.marefa.org/index.php/%D9%83%D9%8A%D8%A8_%D8%AA%D8%A7%D9%88%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2065</Words>
  <Characters>11776</Characters>
  <Application>Microsoft Office Word</Application>
  <DocSecurity>0</DocSecurity>
  <Lines>98</Lines>
  <Paragraphs>27</Paragraphs>
  <ScaleCrop>false</ScaleCrop>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2021-08-29T11:18:00Z</dcterms:created>
  <dcterms:modified xsi:type="dcterms:W3CDTF">2021-08-29T11:19:00Z</dcterms:modified>
</cp:coreProperties>
</file>