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1E" w:rsidRDefault="0004661E" w:rsidP="0004661E">
      <w:pPr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</w:pPr>
    </w:p>
    <w:p w:rsidR="0004661E" w:rsidRDefault="0004661E" w:rsidP="0004661E">
      <w:pPr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</w:pPr>
    </w:p>
    <w:p w:rsidR="0004661E" w:rsidRDefault="0004661E" w:rsidP="0004661E">
      <w:pPr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الأول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04661E" w:rsidRDefault="0004661E" w:rsidP="0004661E">
      <w:pPr>
        <w:ind w:left="918"/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الدروس 1-5  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5     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(8-44)               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04661E" w:rsidRPr="001B6D57" w:rsidRDefault="0004661E" w:rsidP="0004661E">
      <w:pPr>
        <w:ind w:left="918"/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/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9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/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2020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م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إلى: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29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/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9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/    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2020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م</w:t>
      </w:r>
    </w:p>
    <w:tbl>
      <w:tblPr>
        <w:bidiVisual/>
        <w:tblW w:w="1497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04661E" w:rsidRPr="00264BD0" w:rsidTr="00940AE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8B164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04661E" w:rsidRPr="00264BD0" w:rsidTr="00940AE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القلم والورقة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يقوم بواجباته تجاه 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الملاحظة والاداء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>يحافظ على صلته بالقرآن الكريم تلاوة وتدبرا وعملا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اختبارات نماذج جوجل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يحفظ الطالب الآيات (12-19) من سورة لقمان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التواصل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يفسر الآيات الكريمة (12-19) من سورة لقمان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DC37AE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DC37AE">
              <w:rPr>
                <w:rFonts w:ascii="Arial" w:hAnsi="Arial" w:cs="Arial" w:hint="cs"/>
                <w:b/>
                <w:bCs/>
                <w:rtl/>
                <w:lang w:bidi="ar-SY"/>
              </w:rPr>
              <w:t>-منصة</w:t>
            </w:r>
          </w:p>
          <w:p w:rsidR="0004661E" w:rsidRPr="00DC37AE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C37AE">
              <w:rPr>
                <w:rFonts w:ascii="Arial" w:hAnsi="Arial" w:cs="Arial"/>
                <w:b/>
                <w:bCs/>
                <w:lang w:bidi="ar-JO"/>
              </w:rPr>
              <w:t>Microsoft</w:t>
            </w:r>
          </w:p>
          <w:p w:rsidR="0004661E" w:rsidRPr="00DC37AE" w:rsidRDefault="0004661E" w:rsidP="00940AE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DC37AE">
              <w:rPr>
                <w:rFonts w:ascii="Arial" w:hAnsi="Arial" w:cs="Arial"/>
                <w:b/>
                <w:bCs/>
                <w:lang w:bidi="ar-JO"/>
              </w:rPr>
              <w:t xml:space="preserve"> Teams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7A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-منصة </w:t>
            </w:r>
            <w:proofErr w:type="spellStart"/>
            <w:r w:rsidRPr="00DC37AE">
              <w:rPr>
                <w:rFonts w:ascii="Arial" w:hAnsi="Arial" w:cs="Arial"/>
                <w:b/>
                <w:bCs/>
                <w:lang w:bidi="ar-JO"/>
              </w:rPr>
              <w:t>NoorSpace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اختبارات منصات التعلم عن بعد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يوضح مفهوم تنظيم الأولويات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7724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724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يبين كيفية تحديد الأولويات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يوضح مفهوم السنة النبوية وحجيتها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24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تسجيلات صوتية للآيات القرآنية</w:t>
            </w:r>
            <w:r w:rsidRPr="0087724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والأحاديث النبوية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0E75">
              <w:rPr>
                <w:rFonts w:asciiTheme="majorBidi" w:hAnsiTheme="majorBidi" w:cstheme="majorBidi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يبين علاقة السنة النبوية بالقرآن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7AE">
              <w:rPr>
                <w:rFonts w:ascii="Arial" w:hAnsi="Arial" w:cs="Arial" w:hint="cs"/>
                <w:b/>
                <w:bCs/>
                <w:rtl/>
              </w:rPr>
              <w:t>الأجهزة الذكية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7724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مشاهدة فيديوهات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يوضح المقصود بعلامات الساعة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بيبين أقسام علامات الساعة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يحرص على التوبة لله تعالى من كل ذنب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4661E" w:rsidRPr="00264BD0" w:rsidRDefault="0004661E" w:rsidP="0004661E">
      <w:pPr>
        <w:spacing w:line="360" w:lineRule="auto"/>
        <w:ind w:right="-90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مدير المدرسة / الا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سم والتوقيع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:................................................................</w:t>
      </w:r>
    </w:p>
    <w:p w:rsidR="0004661E" w:rsidRDefault="0004661E" w:rsidP="0004661E">
      <w:pPr>
        <w:spacing w:line="360" w:lineRule="auto"/>
        <w:ind w:right="-990"/>
        <w:rPr>
          <w:rFonts w:asciiTheme="majorBidi" w:hAnsiTheme="majorBidi" w:cstheme="majorBidi"/>
          <w:b/>
          <w:bCs/>
          <w:i/>
          <w:iCs/>
          <w:color w:val="000080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إعداد المعلم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                                                                                           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المشرف التربوي/ الاسم والتوقيع: 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...........................</w:t>
      </w:r>
      <w:r>
        <w:rPr>
          <w:rFonts w:asciiTheme="majorBidi" w:hAnsiTheme="majorBidi" w:cstheme="majorBidi"/>
          <w:sz w:val="18"/>
          <w:szCs w:val="18"/>
          <w:rtl/>
          <w:lang w:bidi="ar-JO"/>
        </w:rPr>
        <w:t>..............................</w:t>
      </w:r>
      <w:r w:rsidRPr="00264BD0">
        <w:rPr>
          <w:rFonts w:asciiTheme="majorBidi" w:hAnsiTheme="majorBidi" w:cstheme="majorBidi"/>
          <w:b/>
          <w:bCs/>
          <w:i/>
          <w:iCs/>
          <w:color w:val="000080"/>
          <w:sz w:val="24"/>
          <w:szCs w:val="24"/>
          <w:rtl/>
        </w:rPr>
        <w:tab/>
      </w:r>
    </w:p>
    <w:p w:rsidR="0004661E" w:rsidRPr="0004661E" w:rsidRDefault="0004661E" w:rsidP="0004661E">
      <w:pPr>
        <w:tabs>
          <w:tab w:val="right" w:pos="11371"/>
        </w:tabs>
        <w:ind w:left="-990"/>
        <w:jc w:val="center"/>
        <w:rPr>
          <w:rFonts w:cs="Times New Roman"/>
          <w:b/>
          <w:bCs/>
          <w:sz w:val="4"/>
          <w:szCs w:val="4"/>
          <w:rtl/>
          <w:lang w:bidi="ar-J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661E" w:rsidRDefault="0004661E" w:rsidP="0004661E">
      <w:pP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04661E">
        <w:rPr>
          <w:rFonts w:cs="Times New Roman"/>
          <w:b/>
          <w:bCs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</w:t>
      </w:r>
    </w:p>
    <w:p w:rsidR="0004661E" w:rsidRDefault="0004661E" w:rsidP="0004661E">
      <w:pPr>
        <w:ind w:left="918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الأول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             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التربية الإسلامية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</w:p>
    <w:p w:rsidR="0004661E" w:rsidRDefault="0004661E" w:rsidP="0004661E">
      <w:pPr>
        <w:ind w:left="918"/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الدروس (6-11)  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6    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(45-  89)                     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04661E" w:rsidRPr="001B6D57" w:rsidRDefault="0004661E" w:rsidP="0004661E">
      <w:pPr>
        <w:ind w:left="918"/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30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/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9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/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2020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م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إلى: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17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/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10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/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2020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م</w:t>
      </w:r>
    </w:p>
    <w:tbl>
      <w:tblPr>
        <w:bidiVisual/>
        <w:tblW w:w="1497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04661E" w:rsidRPr="00264BD0" w:rsidTr="00940AE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825547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04661E" w:rsidRPr="00264BD0" w:rsidTr="00940AE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661E" w:rsidRPr="00825547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25547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C7DCA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يُعرّف الطالب مفهوم الايمان باليوم الآخر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</w:rPr>
              <w:t>CD</w:t>
            </w: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0E75">
              <w:rPr>
                <w:rFonts w:asciiTheme="majorBidi" w:hAnsiTheme="majorBidi" w:cstheme="majorBidi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القلم والورق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قائمة الرصد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C7DCA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يوضح آثار الإيمان باليوم الآخر على حياة المسلم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التقويم بالتواصل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705DB2" w:rsidRDefault="0004661E" w:rsidP="00940AED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الزيارات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804E9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04E9">
              <w:rPr>
                <w:rFonts w:asciiTheme="majorBidi" w:hAnsiTheme="majorBidi" w:cstheme="majorBidi" w:hint="cs"/>
                <w:sz w:val="24"/>
                <w:szCs w:val="24"/>
                <w:rtl/>
              </w:rPr>
              <w:t>يحفظ حديث أفعال الخير صدقة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سجل التقويم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سلم التقدير اللفظي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804E9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04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يوضح معاني المفردات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والتراكيب الوارد</w:t>
            </w:r>
            <w:r w:rsidRPr="007804E9">
              <w:rPr>
                <w:rFonts w:asciiTheme="majorBidi" w:hAnsiTheme="majorBidi" w:cstheme="majorBidi" w:hint="cs"/>
                <w:sz w:val="24"/>
                <w:szCs w:val="24"/>
                <w:rtl/>
              </w:rPr>
              <w:t>ة في الحديث الشريف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التواصل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705DB2" w:rsidRDefault="0004661E" w:rsidP="00940AED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أسئلة الكتاب المدرسي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36F22" w:rsidRDefault="0004661E" w:rsidP="00940AE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يوضح فضل صلاة الجمعة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اختبارات نماذج جوجل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467415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يعدد شروط وجوب صحة صلاة الجمعة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7AE">
              <w:rPr>
                <w:rFonts w:ascii="Arial" w:hAnsi="Arial" w:cs="Arial" w:hint="cs"/>
                <w:b/>
                <w:bCs/>
                <w:rtl/>
              </w:rPr>
              <w:t>الأجهزة الذكية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اختبارات منصات التعلن عن بعد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705DB2" w:rsidRDefault="0004661E" w:rsidP="00940AED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 xml:space="preserve">سرد القصص </w:t>
            </w:r>
          </w:p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804E9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04E9">
              <w:rPr>
                <w:rFonts w:asciiTheme="majorBidi" w:hAnsiTheme="majorBidi" w:cstheme="majorBidi" w:hint="cs"/>
                <w:sz w:val="24"/>
                <w:szCs w:val="24"/>
                <w:rtl/>
              </w:rPr>
              <w:t>يوضح مفهوم مقاصد الشريعة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705DB2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36F2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يعطي أمثلة على مراعاة الإسلام لمصالح الناس الخمسة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DC37AE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C37AE">
              <w:rPr>
                <w:rFonts w:asciiTheme="majorBidi" w:hAnsiTheme="majorBidi" w:cstheme="majorBidi" w:hint="cs"/>
                <w:sz w:val="24"/>
                <w:szCs w:val="24"/>
                <w:rtl/>
                <w:lang w:bidi="ar-SY"/>
              </w:rPr>
              <w:t>-منصة</w:t>
            </w:r>
          </w:p>
          <w:p w:rsidR="0004661E" w:rsidRPr="00DC37AE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C37AE">
              <w:rPr>
                <w:rFonts w:asciiTheme="majorBidi" w:hAnsiTheme="majorBidi" w:cstheme="majorBidi"/>
                <w:sz w:val="24"/>
                <w:szCs w:val="24"/>
              </w:rPr>
              <w:t>Microsoft</w:t>
            </w:r>
          </w:p>
          <w:p w:rsidR="0004661E" w:rsidRPr="00DC37AE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C37AE">
              <w:rPr>
                <w:rFonts w:asciiTheme="majorBidi" w:hAnsiTheme="majorBidi" w:cstheme="majorBidi"/>
                <w:sz w:val="24"/>
                <w:szCs w:val="24"/>
              </w:rPr>
              <w:t xml:space="preserve"> Teams</w:t>
            </w:r>
          </w:p>
          <w:p w:rsidR="0004661E" w:rsidRPr="00936F22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C37AE">
              <w:rPr>
                <w:rFonts w:asciiTheme="majorBidi" w:hAnsiTheme="majorBidi" w:cstheme="majorBidi" w:hint="cs"/>
                <w:sz w:val="24"/>
                <w:szCs w:val="24"/>
                <w:rtl/>
                <w:lang w:bidi="ar-SY"/>
              </w:rPr>
              <w:t xml:space="preserve">-منصة </w:t>
            </w:r>
            <w:proofErr w:type="spellStart"/>
            <w:r w:rsidRPr="00DC37AE">
              <w:rPr>
                <w:rFonts w:asciiTheme="majorBidi" w:hAnsiTheme="majorBidi" w:cstheme="majorBidi"/>
                <w:sz w:val="24"/>
                <w:szCs w:val="24"/>
              </w:rPr>
              <w:t>NoorSpace</w:t>
            </w:r>
            <w:proofErr w:type="spellEnd"/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7804E9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04E9">
              <w:rPr>
                <w:rFonts w:asciiTheme="majorBidi" w:hAnsiTheme="majorBidi" w:cstheme="majorBidi" w:hint="cs"/>
                <w:sz w:val="24"/>
                <w:szCs w:val="24"/>
                <w:rtl/>
              </w:rPr>
              <w:t>يُعرّف مفهوم حقوق الناس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25547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يعدد حقوق الإنسان في الإسلام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825547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يقدر سماحة الإسلام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4661E" w:rsidRPr="00705DB2" w:rsidRDefault="0004661E" w:rsidP="0004661E">
      <w:pPr>
        <w:spacing w:line="360" w:lineRule="auto"/>
        <w:ind w:right="-900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705DB2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معلومات عن الطلبة:                                                                                         </w:t>
      </w:r>
      <w:r w:rsidRPr="00705DB2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           </w:t>
      </w:r>
      <w:r w:rsidRPr="00705DB2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      </w:t>
      </w:r>
      <w:r w:rsidRPr="00705DB2">
        <w:rPr>
          <w:rFonts w:asciiTheme="majorBidi" w:hAnsiTheme="majorBidi" w:cstheme="majorBidi"/>
          <w:b/>
          <w:bCs/>
          <w:sz w:val="22"/>
          <w:szCs w:val="22"/>
          <w:rtl/>
          <w:lang w:bidi="ar-JO"/>
        </w:rPr>
        <w:t>مدير المدرسة / الاسم والتوقيع</w:t>
      </w:r>
      <w:r w:rsidRPr="00705DB2">
        <w:rPr>
          <w:rFonts w:asciiTheme="majorBidi" w:hAnsiTheme="majorBidi" w:cstheme="majorBidi"/>
          <w:sz w:val="22"/>
          <w:szCs w:val="22"/>
          <w:rtl/>
          <w:lang w:bidi="ar-JO"/>
        </w:rPr>
        <w:t>:................................................................</w:t>
      </w:r>
    </w:p>
    <w:p w:rsidR="0004661E" w:rsidRDefault="0004661E" w:rsidP="0004661E">
      <w:pPr>
        <w:spacing w:line="360" w:lineRule="auto"/>
        <w:ind w:right="-990"/>
        <w:rPr>
          <w:rFonts w:asciiTheme="majorBidi" w:hAnsiTheme="majorBidi" w:cstheme="majorBidi"/>
          <w:b/>
          <w:bCs/>
          <w:i/>
          <w:iCs/>
          <w:color w:val="000080"/>
          <w:sz w:val="22"/>
          <w:szCs w:val="22"/>
          <w:rtl/>
        </w:rPr>
      </w:pPr>
      <w:r w:rsidRPr="00705DB2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إعداد </w:t>
      </w:r>
      <w:r>
        <w:rPr>
          <w:rFonts w:asciiTheme="majorBidi" w:hAnsiTheme="majorBidi" w:cstheme="majorBidi"/>
          <w:b/>
          <w:bCs/>
          <w:sz w:val="22"/>
          <w:szCs w:val="22"/>
          <w:rtl/>
        </w:rPr>
        <w:t>المعلم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:                                  </w:t>
      </w:r>
      <w:r w:rsidRPr="00705DB2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                                                </w:t>
      </w:r>
      <w:r w:rsidRPr="00705DB2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           </w:t>
      </w:r>
      <w:r w:rsidRPr="00705DB2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</w:t>
      </w:r>
      <w:r w:rsidRPr="00705DB2">
        <w:rPr>
          <w:rFonts w:asciiTheme="majorBidi" w:hAnsiTheme="majorBidi" w:cstheme="majorBidi"/>
          <w:b/>
          <w:bCs/>
          <w:sz w:val="22"/>
          <w:szCs w:val="22"/>
          <w:rtl/>
          <w:lang w:bidi="ar-JO"/>
        </w:rPr>
        <w:t xml:space="preserve">المشرف التربوي/ الاسم والتوقيع: </w:t>
      </w:r>
      <w:r w:rsidRPr="00705DB2">
        <w:rPr>
          <w:rFonts w:asciiTheme="majorBidi" w:hAnsiTheme="majorBidi" w:cstheme="majorBidi"/>
          <w:sz w:val="22"/>
          <w:szCs w:val="22"/>
          <w:rtl/>
          <w:lang w:bidi="ar-JO"/>
        </w:rPr>
        <w:t>.........................................................</w:t>
      </w:r>
      <w:r w:rsidRPr="00705DB2">
        <w:rPr>
          <w:rFonts w:asciiTheme="majorBidi" w:hAnsiTheme="majorBidi" w:cstheme="majorBidi"/>
          <w:b/>
          <w:bCs/>
          <w:i/>
          <w:iCs/>
          <w:color w:val="000080"/>
          <w:sz w:val="22"/>
          <w:szCs w:val="22"/>
          <w:rtl/>
        </w:rPr>
        <w:tab/>
      </w:r>
    </w:p>
    <w:p w:rsidR="0004661E" w:rsidRDefault="0004661E" w:rsidP="0004661E">
      <w:pP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</w:pPr>
    </w:p>
    <w:p w:rsidR="0004661E" w:rsidRDefault="0004661E" w:rsidP="0004661E">
      <w:pP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</w:pPr>
    </w:p>
    <w:p w:rsidR="0004661E" w:rsidRDefault="0004661E" w:rsidP="0004661E">
      <w:pPr>
        <w:ind w:left="918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  <w:lastRenderedPageBreak/>
        <w:t xml:space="preserve">الصف/ المستوى :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الأول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              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التربية الإسلامية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</w:p>
    <w:p w:rsidR="0004661E" w:rsidRDefault="0004661E" w:rsidP="0004661E">
      <w:pPr>
        <w:ind w:left="918"/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الدروس (12-18)  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7    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(90-   114)                   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04661E" w:rsidRPr="001B6D57" w:rsidRDefault="0004661E" w:rsidP="0004661E">
      <w:pPr>
        <w:ind w:left="918"/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18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/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10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/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2020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م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  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إلى: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9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11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/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2020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م</w:t>
      </w:r>
    </w:p>
    <w:tbl>
      <w:tblPr>
        <w:bidiVisual/>
        <w:tblW w:w="1497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04661E" w:rsidRPr="00264BD0" w:rsidTr="00940AE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8B164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04661E" w:rsidRPr="00264BD0" w:rsidTr="00940AE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25547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 xml:space="preserve">يوضح مفهوم القيم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0E75">
              <w:rPr>
                <w:rFonts w:asciiTheme="majorBidi" w:hAnsiTheme="majorBidi" w:cstheme="majorBidi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يعطي أمثلة من القيم الإيمانية والأخلاقية والسلوكية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يُعرّف مفهوم القيم المهارية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يوضح مظاهر عناية النبي بالقيم المهارية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يحفظ الآيات (102-108) من سورة آل عمران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الأجهزة الذكية 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باللعب</w:t>
            </w:r>
          </w:p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اختبارات نماذج جوجل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يفسر الآيات المقررة تفسيرا وافيا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D1EE1" w:rsidRDefault="0004661E" w:rsidP="00940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اختبارات منصات التعلم عن بعد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907B48" w:rsidRDefault="0004661E" w:rsidP="00940AE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04661E" w:rsidRPr="00907B48" w:rsidRDefault="0004661E" w:rsidP="00940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يحلل وثيقة النبي لتنظيم مجتمع المدينة المنورة مبينا ما تضمنته من حقوق وواجبات ومبادئ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DC37AE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Y"/>
              </w:rPr>
            </w:pPr>
            <w:r w:rsidRPr="00DC37AE">
              <w:rPr>
                <w:rFonts w:asciiTheme="majorBidi" w:hAnsiTheme="majorBidi" w:cstheme="majorBidi" w:hint="cs"/>
                <w:sz w:val="24"/>
                <w:szCs w:val="24"/>
                <w:rtl/>
                <w:lang w:bidi="ar-SY"/>
              </w:rPr>
              <w:t>-منصة</w:t>
            </w:r>
          </w:p>
          <w:p w:rsidR="0004661E" w:rsidRPr="00DC37AE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C37AE">
              <w:rPr>
                <w:rFonts w:asciiTheme="majorBidi" w:hAnsiTheme="majorBidi" w:cstheme="majorBidi"/>
                <w:sz w:val="24"/>
                <w:szCs w:val="24"/>
              </w:rPr>
              <w:t>Microsoft</w:t>
            </w:r>
          </w:p>
          <w:p w:rsidR="0004661E" w:rsidRPr="00DC37AE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C37AE">
              <w:rPr>
                <w:rFonts w:asciiTheme="majorBidi" w:hAnsiTheme="majorBidi" w:cstheme="majorBidi"/>
                <w:sz w:val="24"/>
                <w:szCs w:val="24"/>
              </w:rPr>
              <w:t xml:space="preserve"> Teams</w:t>
            </w:r>
          </w:p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37AE">
              <w:rPr>
                <w:rFonts w:asciiTheme="majorBidi" w:hAnsiTheme="majorBidi" w:cstheme="majorBidi" w:hint="cs"/>
                <w:sz w:val="24"/>
                <w:szCs w:val="24"/>
                <w:rtl/>
                <w:lang w:bidi="ar-SY"/>
              </w:rPr>
              <w:t xml:space="preserve">-منصة </w:t>
            </w:r>
            <w:proofErr w:type="spellStart"/>
            <w:r w:rsidRPr="00DC37AE">
              <w:rPr>
                <w:rFonts w:asciiTheme="majorBidi" w:hAnsiTheme="majorBidi" w:cstheme="majorBidi"/>
                <w:sz w:val="24"/>
                <w:szCs w:val="24"/>
              </w:rPr>
              <w:t>NoorSpace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0E7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الالتزام بالتوجيهات النبوية الواردة في الوثيقة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يوضح مفاهيم الحضارة الإسلامية</w:t>
            </w:r>
            <w:r w:rsidRPr="00C42BF4">
              <w:rPr>
                <w:rFonts w:asciiTheme="majorBidi" w:hAnsiTheme="majorBidi" w:cs="Times New Roman"/>
                <w:b/>
                <w:bCs/>
                <w:rtl/>
              </w:rPr>
              <w:t>: الوطن ، الأمة الإسلامية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0E75" w:rsidRDefault="0004661E" w:rsidP="00940A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يبين أسباب كل من ازدهار الحضارة الإسلامية وتراجع الدور الحضاري للمسلمين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4661E" w:rsidRPr="00264BD0" w:rsidTr="00940AE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8B1642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2BF4">
              <w:rPr>
                <w:rFonts w:asciiTheme="majorBidi" w:hAnsiTheme="majorBidi" w:cs="Times New Roman"/>
                <w:b/>
                <w:bCs/>
                <w:rtl/>
              </w:rPr>
              <w:t>ينبذ مظاهر التفرقة والطائفية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61E" w:rsidRPr="00264BD0" w:rsidRDefault="0004661E" w:rsidP="00940A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4661E" w:rsidRPr="00907B48" w:rsidRDefault="0004661E" w:rsidP="0004661E">
      <w:pPr>
        <w:spacing w:line="360" w:lineRule="auto"/>
        <w:ind w:right="-900"/>
        <w:rPr>
          <w:rFonts w:asciiTheme="majorBidi" w:hAnsiTheme="majorBidi" w:cstheme="majorBidi"/>
          <w:b/>
          <w:bCs/>
          <w:rtl/>
        </w:rPr>
      </w:pPr>
      <w:r w:rsidRPr="00907B48">
        <w:rPr>
          <w:rFonts w:asciiTheme="majorBidi" w:hAnsiTheme="majorBidi" w:cstheme="majorBidi"/>
          <w:b/>
          <w:bCs/>
          <w:rtl/>
        </w:rPr>
        <w:t xml:space="preserve">معلومات عن الطلبة:                                                                                         </w:t>
      </w:r>
      <w:r w:rsidRPr="00907B48">
        <w:rPr>
          <w:rFonts w:asciiTheme="majorBidi" w:hAnsiTheme="majorBidi" w:cstheme="majorBidi" w:hint="cs"/>
          <w:b/>
          <w:bCs/>
          <w:rtl/>
        </w:rPr>
        <w:t xml:space="preserve">              </w:t>
      </w:r>
      <w:r w:rsidRPr="00907B48">
        <w:rPr>
          <w:rFonts w:asciiTheme="majorBidi" w:hAnsiTheme="majorBidi" w:cstheme="majorBidi"/>
          <w:b/>
          <w:bCs/>
          <w:rtl/>
        </w:rPr>
        <w:t xml:space="preserve">           </w:t>
      </w:r>
      <w:r w:rsidRPr="00907B48">
        <w:rPr>
          <w:rFonts w:asciiTheme="majorBidi" w:hAnsiTheme="majorBidi" w:cstheme="majorBidi"/>
          <w:b/>
          <w:bCs/>
          <w:rtl/>
          <w:lang w:bidi="ar-JO"/>
        </w:rPr>
        <w:t>مدير المدرسة / الاسم والتوقيع</w:t>
      </w:r>
      <w:r w:rsidRPr="00907B48">
        <w:rPr>
          <w:rFonts w:asciiTheme="majorBidi" w:hAnsiTheme="majorBidi" w:cstheme="majorBidi"/>
          <w:rtl/>
          <w:lang w:bidi="ar-JO"/>
        </w:rPr>
        <w:t>:................................................................</w:t>
      </w:r>
    </w:p>
    <w:p w:rsidR="0004661E" w:rsidRDefault="0004661E" w:rsidP="0004661E">
      <w:pPr>
        <w:spacing w:line="360" w:lineRule="auto"/>
        <w:ind w:right="-990"/>
        <w:rPr>
          <w:rFonts w:asciiTheme="majorBidi" w:hAnsiTheme="majorBidi" w:cstheme="majorBidi"/>
          <w:b/>
          <w:bCs/>
          <w:i/>
          <w:iCs/>
          <w:color w:val="000080"/>
          <w:rtl/>
        </w:rPr>
      </w:pPr>
      <w:r w:rsidRPr="00907B48">
        <w:rPr>
          <w:rFonts w:asciiTheme="majorBidi" w:hAnsiTheme="majorBidi" w:cstheme="majorBidi"/>
          <w:b/>
          <w:bCs/>
          <w:rtl/>
        </w:rPr>
        <w:t xml:space="preserve">إعداد </w:t>
      </w:r>
      <w:r>
        <w:rPr>
          <w:rFonts w:asciiTheme="majorBidi" w:hAnsiTheme="majorBidi" w:cstheme="majorBidi"/>
          <w:b/>
          <w:bCs/>
          <w:rtl/>
        </w:rPr>
        <w:t>المعلم</w:t>
      </w:r>
      <w:r>
        <w:rPr>
          <w:rFonts w:asciiTheme="majorBidi" w:hAnsiTheme="majorBidi" w:cstheme="majorBidi" w:hint="cs"/>
          <w:b/>
          <w:bCs/>
          <w:rtl/>
        </w:rPr>
        <w:t xml:space="preserve"> :                             </w:t>
      </w:r>
      <w:r w:rsidRPr="00907B48">
        <w:rPr>
          <w:rFonts w:asciiTheme="majorBidi" w:hAnsiTheme="majorBidi" w:cstheme="majorBidi"/>
          <w:b/>
          <w:bCs/>
          <w:rtl/>
        </w:rPr>
        <w:t xml:space="preserve">                      </w:t>
      </w:r>
      <w:r>
        <w:rPr>
          <w:rFonts w:asciiTheme="majorBidi" w:hAnsiTheme="majorBidi" w:cstheme="majorBidi"/>
          <w:b/>
          <w:bCs/>
          <w:rtl/>
        </w:rPr>
        <w:t xml:space="preserve">                </w:t>
      </w:r>
      <w:r w:rsidRPr="00907B48">
        <w:rPr>
          <w:rFonts w:asciiTheme="majorBidi" w:hAnsiTheme="majorBidi" w:cstheme="majorBidi"/>
          <w:b/>
          <w:bCs/>
          <w:rtl/>
        </w:rPr>
        <w:t xml:space="preserve">                    </w:t>
      </w:r>
      <w:r w:rsidRPr="00907B48">
        <w:rPr>
          <w:rFonts w:asciiTheme="majorBidi" w:hAnsiTheme="majorBidi" w:cstheme="majorBidi" w:hint="cs"/>
          <w:b/>
          <w:bCs/>
          <w:rtl/>
        </w:rPr>
        <w:t xml:space="preserve">              </w:t>
      </w:r>
      <w:r w:rsidRPr="00907B48">
        <w:rPr>
          <w:rFonts w:asciiTheme="majorBidi" w:hAnsiTheme="majorBidi" w:cstheme="majorBidi"/>
          <w:b/>
          <w:bCs/>
          <w:rtl/>
        </w:rPr>
        <w:t xml:space="preserve">    </w:t>
      </w:r>
      <w:r w:rsidRPr="00907B48">
        <w:rPr>
          <w:rFonts w:asciiTheme="majorBidi" w:hAnsiTheme="majorBidi" w:cstheme="majorBidi"/>
          <w:b/>
          <w:bCs/>
          <w:rtl/>
          <w:lang w:bidi="ar-JO"/>
        </w:rPr>
        <w:t xml:space="preserve">المشرف التربوي/ الاسم والتوقيع: </w:t>
      </w:r>
      <w:r w:rsidRPr="00907B48">
        <w:rPr>
          <w:rFonts w:asciiTheme="majorBidi" w:hAnsiTheme="majorBidi" w:cstheme="majorBidi"/>
          <w:rtl/>
          <w:lang w:bidi="ar-JO"/>
        </w:rPr>
        <w:t>.........................................................</w:t>
      </w:r>
      <w:r w:rsidRPr="00907B48">
        <w:rPr>
          <w:rFonts w:asciiTheme="majorBidi" w:hAnsiTheme="majorBidi" w:cstheme="majorBidi"/>
          <w:b/>
          <w:bCs/>
          <w:i/>
          <w:iCs/>
          <w:color w:val="000080"/>
          <w:rtl/>
        </w:rPr>
        <w:tab/>
      </w:r>
    </w:p>
    <w:p w:rsidR="0004661E" w:rsidRDefault="0004661E" w:rsidP="0004661E">
      <w:pPr>
        <w:spacing w:line="360" w:lineRule="auto"/>
        <w:ind w:right="-990"/>
        <w:rPr>
          <w:rFonts w:asciiTheme="majorBidi" w:hAnsiTheme="majorBidi" w:cstheme="majorBidi"/>
          <w:b/>
          <w:bCs/>
          <w:i/>
          <w:iCs/>
          <w:color w:val="000080"/>
          <w:rtl/>
        </w:rPr>
      </w:pPr>
    </w:p>
    <w:p w:rsidR="0004661E" w:rsidRPr="00EE2F5D" w:rsidRDefault="0004661E" w:rsidP="0004661E">
      <w:pPr>
        <w:spacing w:line="360" w:lineRule="auto"/>
        <w:ind w:right="-990"/>
        <w:rPr>
          <w:rFonts w:asciiTheme="majorBidi" w:hAnsiTheme="majorBidi" w:cstheme="majorBidi"/>
          <w:b/>
          <w:bCs/>
          <w:rtl/>
        </w:rPr>
      </w:pPr>
    </w:p>
    <w:p w:rsidR="00005595" w:rsidRDefault="0004661E">
      <w:bookmarkStart w:id="0" w:name="_GoBack"/>
      <w:bookmarkEnd w:id="0"/>
    </w:p>
    <w:sectPr w:rsidR="00005595" w:rsidSect="00DC37AE">
      <w:headerReference w:type="default" r:id="rId4"/>
      <w:footerReference w:type="default" r:id="rId5"/>
      <w:pgSz w:w="15840" w:h="12240" w:orient="landscape"/>
      <w:pgMar w:top="270" w:right="1440" w:bottom="1276" w:left="1440" w:header="720" w:footer="12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E5D" w:rsidRDefault="0004661E">
    <w:pPr>
      <w:pStyle w:val="Footer"/>
    </w:pPr>
    <w:r w:rsidRPr="00C42BF4">
      <w:t>Form#QF71-1-47rev.a</w:t>
    </w:r>
    <w:r w:rsidRPr="00C42BF4">
      <w:rPr>
        <w:rtl/>
      </w:rPr>
      <w:t xml:space="preserve">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BF4" w:rsidRPr="00C42BF4" w:rsidRDefault="0004661E" w:rsidP="00C42BF4">
    <w:pPr>
      <w:pStyle w:val="Header"/>
      <w:jc w:val="center"/>
      <w:rPr>
        <w:sz w:val="24"/>
        <w:szCs w:val="24"/>
      </w:rPr>
    </w:pPr>
    <w:r w:rsidRPr="00C42BF4">
      <w:rPr>
        <w:rFonts w:hint="cs"/>
        <w:sz w:val="24"/>
        <w:szCs w:val="24"/>
        <w:rtl/>
      </w:rPr>
      <w:t xml:space="preserve">الخطة الفصلية للتربية الإسلامية للعام </w:t>
    </w:r>
    <w:r>
      <w:rPr>
        <w:rFonts w:hint="cs"/>
        <w:sz w:val="24"/>
        <w:szCs w:val="24"/>
        <w:rtl/>
      </w:rPr>
      <w:t>2020</w:t>
    </w:r>
    <w:r w:rsidRPr="00C42BF4">
      <w:rPr>
        <w:rFonts w:hint="cs"/>
        <w:sz w:val="24"/>
        <w:szCs w:val="24"/>
        <w:rtl/>
      </w:rPr>
      <w:t>/</w:t>
    </w:r>
    <w:r>
      <w:rPr>
        <w:rFonts w:hint="cs"/>
        <w:sz w:val="24"/>
        <w:szCs w:val="24"/>
        <w:rtl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1E"/>
    <w:rsid w:val="00034B3F"/>
    <w:rsid w:val="0004661E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68727B-1315-4399-8407-9483C32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1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6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1E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66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61E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2021-08-29T08:50:00Z</dcterms:created>
  <dcterms:modified xsi:type="dcterms:W3CDTF">2021-08-29T08:50:00Z</dcterms:modified>
</cp:coreProperties>
</file>