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27" w:rsidRPr="00093194" w:rsidRDefault="00D23627" w:rsidP="00D23627">
      <w:pPr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الأول</w:t>
      </w:r>
      <w:r w:rsidRPr="00093194">
        <w:rPr>
          <w:rFonts w:hint="cs"/>
          <w:b/>
          <w:bCs/>
          <w:rtl/>
          <w:lang w:bidi="ar-EG"/>
        </w:rPr>
        <w:t xml:space="preserve"> ثانوي أدبي                             الفصل الدراسي الأول 2017/2018 م                             المبحث</w:t>
      </w:r>
      <w:r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rtl/>
          <w:lang w:bidi="ar-EG"/>
        </w:rPr>
        <w:t xml:space="preserve"> ا</w:t>
      </w:r>
      <w:r>
        <w:rPr>
          <w:rFonts w:hint="cs"/>
          <w:b/>
          <w:bCs/>
          <w:rtl/>
          <w:lang w:bidi="ar-EG"/>
        </w:rPr>
        <w:t xml:space="preserve">لعلوم </w:t>
      </w:r>
      <w:r w:rsidRPr="00093194">
        <w:rPr>
          <w:rFonts w:hint="cs"/>
          <w:b/>
          <w:bCs/>
          <w:rtl/>
          <w:lang w:bidi="ar-EG"/>
        </w:rPr>
        <w:t>الإسلامية                        الدروس(1-</w:t>
      </w:r>
      <w:r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>)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( 4</w:t>
      </w:r>
      <w:r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 </w:t>
      </w:r>
      <w:r w:rsidRPr="00093194">
        <w:rPr>
          <w:b/>
          <w:bCs/>
          <w:rtl/>
        </w:rPr>
        <w:t>عدد الدروس:(</w:t>
      </w:r>
      <w:r>
        <w:rPr>
          <w:rFonts w:hint="cs"/>
          <w:b/>
          <w:bCs/>
          <w:rtl/>
        </w:rPr>
        <w:t>9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الحصص:( 1</w:t>
      </w:r>
      <w:r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 5/  9 / 2017 م  إلى   15 /  1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2017م </w:t>
      </w:r>
    </w:p>
    <w:p w:rsidR="00D23627" w:rsidRPr="00093194" w:rsidRDefault="00D23627" w:rsidP="00D23627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b/>
          <w:bCs/>
          <w:color w:val="333333"/>
          <w:rtl/>
          <w:lang w:bidi="ar-EG"/>
        </w:rPr>
        <w:t xml:space="preserve"> </w:t>
      </w:r>
      <w:r>
        <w:rPr>
          <w:rFonts w:hint="cs"/>
          <w:b/>
          <w:bCs/>
          <w:color w:val="333333"/>
          <w:rtl/>
          <w:lang w:bidi="ar-EG"/>
        </w:rPr>
        <w:t>....................................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94"/>
        <w:gridCol w:w="1891"/>
        <w:gridCol w:w="1751"/>
        <w:gridCol w:w="1576"/>
        <w:gridCol w:w="1573"/>
        <w:gridCol w:w="1852"/>
        <w:gridCol w:w="2335"/>
      </w:tblGrid>
      <w:tr w:rsidR="00D23627" w:rsidRPr="00093194" w:rsidTr="006752D2">
        <w:trPr>
          <w:trHeight w:val="278"/>
        </w:trPr>
        <w:tc>
          <w:tcPr>
            <w:tcW w:w="228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D23627" w:rsidRPr="00093194" w:rsidTr="006752D2">
        <w:trPr>
          <w:trHeight w:val="277"/>
        </w:trPr>
        <w:tc>
          <w:tcPr>
            <w:tcW w:w="228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D23627" w:rsidRPr="00093194" w:rsidTr="006752D2">
        <w:trPr>
          <w:trHeight w:val="4957"/>
        </w:trPr>
        <w:tc>
          <w:tcPr>
            <w:tcW w:w="228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يوضح المقصود بتعظيم شعائر  الله،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-يعدد الصور التي يتحقق بها شعائر الله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خصائص الشريعة الإسلامية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-يستنتج آثار خصائص التشريع الإسلامي على الفرد والمجتمع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يعدد آثار العبادات في الحياة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تظهر آثار العبادات في سلوكه وواقعه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يتعرف المعنى ا لشامل للحب 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المقصود بالشخصية الايجابية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 آثار الشخصية الايجابية على الفرد والمجتمع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يحدد معالم الشخصية الإسلامية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يحدد المؤثرات السلبية على الشخصية الإسلامية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يفكر تفكيرا إبداعيا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 سمات الشخصية الإبداعية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أهمية العناية بالصحة الخاصة والعامة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يدير وقته إدارة سليمة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يتجنب عوائق إدارة الوقت</w:t>
            </w:r>
          </w:p>
        </w:tc>
        <w:tc>
          <w:tcPr>
            <w:tcW w:w="607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>إدارة الوقت للقريوتي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D23627" w:rsidRPr="00F51E76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D23627" w:rsidRPr="00F51E76" w:rsidRDefault="00D23627" w:rsidP="006752D2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Pr="00F51E76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D23627" w:rsidRPr="00F51E76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 المعلم: 1-</w:t>
      </w:r>
      <w:r>
        <w:rPr>
          <w:rFonts w:hint="cs"/>
          <w:b/>
          <w:bCs/>
          <w:rtl/>
          <w:lang w:bidi="ar-EG"/>
        </w:rPr>
        <w:t>....................................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2017م</w:t>
      </w:r>
    </w:p>
    <w:p w:rsidR="00D23627" w:rsidRPr="00093194" w:rsidRDefault="00D23627" w:rsidP="00D23627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2017م</w:t>
      </w:r>
    </w:p>
    <w:p w:rsidR="00D23627" w:rsidRPr="00093194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D23627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D23627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D23627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D23627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D23627" w:rsidRPr="00093194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lang w:bidi="ar-EG"/>
        </w:rPr>
      </w:pPr>
    </w:p>
    <w:p w:rsidR="00D23627" w:rsidRDefault="00D23627" w:rsidP="00D23627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23627" w:rsidRDefault="00D23627" w:rsidP="00D23627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D23627" w:rsidRDefault="00D23627" w:rsidP="00D23627">
      <w:pPr>
        <w:jc w:val="center"/>
        <w:rPr>
          <w:b/>
          <w:bCs/>
          <w:u w:val="single"/>
          <w:lang w:bidi="ar-EG"/>
        </w:rPr>
      </w:pPr>
    </w:p>
    <w:p w:rsidR="00D23627" w:rsidRDefault="00D23627" w:rsidP="00D23627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العلوم الإسلامية</w:t>
      </w:r>
    </w:p>
    <w:p w:rsidR="00D23627" w:rsidRDefault="00D23627" w:rsidP="00D23627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الأول ثانوي أدبي                                 الدروس ( 1-9)                                عدد الدروس(9 )                               الصفحات:(8-53)</w:t>
      </w:r>
    </w:p>
    <w:p w:rsidR="00D23627" w:rsidRDefault="00D23627" w:rsidP="00D23627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98"/>
        <w:gridCol w:w="1683"/>
        <w:gridCol w:w="2057"/>
        <w:gridCol w:w="2431"/>
        <w:gridCol w:w="2618"/>
      </w:tblGrid>
      <w:tr w:rsidR="00D23627" w:rsidTr="006752D2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D23627" w:rsidTr="006752D2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1-تعظيم شعائر الله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2-من خصائص التشريع الإسلامي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3-اثر العبادات في حياة الإنسان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4-الحب في الإسلام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5-الشخصية الايجابية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6-الشخصية الإسلامية 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7-التفكير والإبداع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8-القيم الصحية  في الإسلام</w:t>
            </w:r>
          </w:p>
          <w:p w:rsidR="00D23627" w:rsidRPr="00D93CFB" w:rsidRDefault="00D23627" w:rsidP="006752D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9-إدارة الوقت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اتباع سنة النبي صلى الله عليه وسلم هو من تعظيم أوامر الله تعالى ودليل على حب النبي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-تتميز الشريعة الإسلامية بصلاحيتها لاستقبل ما يستجد على الحياة من قضايا فهي صالحة لكل  زمان ومكان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-العبادات في الإسلام تربي الإنسان على محاسن الأخلاق فهي تنهى وتأمر 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-إفشاء السلام يورث المحبة والمودة بين الناس</w:t>
            </w: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-تعامل الإسلام مع الصحابة الكرام بأساليب تقدر مكانة الشخص وتراعي فهمه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-الايجابية دافع ذاتي للإنسان نحو المبادرة إلى القيام بواجبات وأدواره</w:t>
            </w:r>
          </w:p>
          <w:p w:rsidR="00D23627" w:rsidRDefault="00D23627" w:rsidP="006752D2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تعظيم شعائر الله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-الرباني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-السلوك الفردي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-الفطرة الإنسانية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-كمال التشريع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-مرونة التشريع وثباته</w:t>
            </w:r>
          </w:p>
          <w:p w:rsidR="00D23627" w:rsidRPr="003834F3" w:rsidRDefault="00D23627" w:rsidP="006752D2">
            <w:pPr>
              <w:tabs>
                <w:tab w:val="left" w:pos="1287"/>
              </w:tabs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-الصيام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-يرفث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-يفس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ق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-بر الوالدين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-إفشاء السلام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-الايجابي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-الفرد السلبي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-الشخصي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ة الإسلامي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-التقليد والتبعية</w:t>
            </w:r>
          </w:p>
          <w:p w:rsidR="00D23627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-التفكيــــــــــــر</w:t>
            </w:r>
          </w:p>
          <w:p w:rsidR="00D23627" w:rsidRPr="003834F3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التجريب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إ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تقان</w:t>
            </w:r>
          </w:p>
          <w:p w:rsidR="00D23627" w:rsidRPr="003834F3" w:rsidRDefault="00D23627" w:rsidP="006752D2">
            <w:pPr>
              <w:rPr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-إدارة الوقت</w:t>
            </w:r>
          </w:p>
          <w:p w:rsidR="00D23627" w:rsidRPr="00336AF5" w:rsidRDefault="00D23627" w:rsidP="006752D2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Pr="0062288F" w:rsidRDefault="00D23627" w:rsidP="006752D2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وجوب تعظيم أوامر الله تعالى</w:t>
            </w: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الاعتداء على الأموال والأنفس والأعراض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-فرضية كل من الصلاة والصيام والحج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التوبة النصوح</w:t>
            </w: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التواصل الحسن مع الآخرين</w:t>
            </w: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-تحريم كل عمل غير أخلاقي</w:t>
            </w:r>
          </w:p>
          <w:p w:rsidR="00D23627" w:rsidRDefault="00D23627" w:rsidP="006752D2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دور الصحابة الكرام بخدمة الدين 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-يتعاون مع الآخرين  في أعمال الخير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-يضبط سلوكه ويكون متسامحا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بر الوالدين ومحبتهما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-يبادر بالأعمال الصالحة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A376B0" w:rsidRDefault="00D23627" w:rsidP="006752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Pr="00A376B0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Pr="00A376B0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Pr="00A376B0" w:rsidRDefault="00D23627" w:rsidP="006752D2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D23627" w:rsidRDefault="00D23627" w:rsidP="006752D2">
            <w:pPr>
              <w:rPr>
                <w:sz w:val="28"/>
                <w:szCs w:val="28"/>
              </w:rPr>
            </w:pPr>
          </w:p>
        </w:tc>
      </w:tr>
    </w:tbl>
    <w:p w:rsidR="00D23627" w:rsidRDefault="00D23627" w:rsidP="00D23627">
      <w:pPr>
        <w:rPr>
          <w:rtl/>
          <w:lang w:bidi="ar-EG"/>
        </w:rPr>
      </w:pPr>
    </w:p>
    <w:p w:rsidR="00D23627" w:rsidRDefault="00D23627" w:rsidP="00D23627">
      <w:pPr>
        <w:rPr>
          <w:rFonts w:hint="cs"/>
          <w:rtl/>
          <w:lang w:bidi="ar-JO"/>
        </w:rPr>
      </w:pPr>
    </w:p>
    <w:p w:rsidR="00D23627" w:rsidRDefault="00D23627" w:rsidP="00D23627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D23627" w:rsidRDefault="00D23627" w:rsidP="00D23627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D23627" w:rsidRDefault="00D23627" w:rsidP="00D23627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D23627" w:rsidRDefault="00D23627" w:rsidP="00D23627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D23627" w:rsidRDefault="00D23627" w:rsidP="00D23627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D23627" w:rsidRDefault="00D23627" w:rsidP="00D23627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الأول</w:t>
      </w:r>
      <w:r w:rsidRPr="00093194">
        <w:rPr>
          <w:rFonts w:hint="cs"/>
          <w:b/>
          <w:bCs/>
          <w:rtl/>
          <w:lang w:bidi="ar-EG"/>
        </w:rPr>
        <w:t xml:space="preserve"> ثانوي أدبي                              الفصل الدراسي الأول   2017/2018 م     </w:t>
      </w:r>
      <w:r>
        <w:rPr>
          <w:rFonts w:hint="cs"/>
          <w:b/>
          <w:bCs/>
          <w:rtl/>
          <w:lang w:bidi="ar-EG"/>
        </w:rPr>
        <w:t xml:space="preserve">                        المبحث: العلوم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الدروس (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>-1</w:t>
      </w:r>
      <w:r>
        <w:rPr>
          <w:rFonts w:hint="cs"/>
          <w:b/>
          <w:bCs/>
          <w:rtl/>
          <w:lang w:bidi="ar-EG"/>
        </w:rPr>
        <w:t>7</w:t>
      </w:r>
      <w:r w:rsidRPr="00093194">
        <w:rPr>
          <w:rFonts w:hint="cs"/>
          <w:b/>
          <w:bCs/>
          <w:rtl/>
          <w:lang w:bidi="ar-EG"/>
        </w:rPr>
        <w:t>)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( 3</w:t>
      </w:r>
      <w:r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Pr="00093194">
        <w:rPr>
          <w:b/>
          <w:bCs/>
          <w:rtl/>
        </w:rPr>
        <w:t>عدد الدروس:(</w:t>
      </w:r>
      <w:r w:rsidRPr="00093194">
        <w:rPr>
          <w:rFonts w:hint="cs"/>
          <w:b/>
          <w:bCs/>
          <w:rtl/>
        </w:rPr>
        <w:t>8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6 )                  </w:t>
      </w:r>
      <w:r w:rsidRPr="00093194">
        <w:rPr>
          <w:rFonts w:hint="cs"/>
          <w:b/>
          <w:bCs/>
          <w:rtl/>
          <w:lang w:bidi="ar-EG"/>
        </w:rPr>
        <w:t xml:space="preserve">     الفترة الزمنية من:16 /1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  / 2017م إلى   2 / 11 / </w:t>
      </w:r>
      <w:r>
        <w:rPr>
          <w:rFonts w:hint="cs"/>
          <w:b/>
          <w:bCs/>
          <w:rtl/>
          <w:lang w:bidi="ar-EG"/>
        </w:rPr>
        <w:t>آخر الفصل الدراسي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46"/>
        <w:gridCol w:w="1738"/>
        <w:gridCol w:w="1751"/>
        <w:gridCol w:w="1576"/>
        <w:gridCol w:w="1574"/>
        <w:gridCol w:w="1852"/>
        <w:gridCol w:w="2335"/>
      </w:tblGrid>
      <w:tr w:rsidR="00D23627" w:rsidRPr="00093194" w:rsidTr="006752D2">
        <w:trPr>
          <w:trHeight w:val="278"/>
        </w:trPr>
        <w:tc>
          <w:tcPr>
            <w:tcW w:w="228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98" w:type="pct"/>
            <w:vMerge w:val="restart"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58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D23627" w:rsidRPr="00093194" w:rsidTr="006752D2">
        <w:trPr>
          <w:trHeight w:val="277"/>
        </w:trPr>
        <w:tc>
          <w:tcPr>
            <w:tcW w:w="228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98" w:type="pct"/>
            <w:vMerge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58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D23627" w:rsidRPr="00093194" w:rsidRDefault="00D23627" w:rsidP="006752D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D23627" w:rsidRPr="00093194" w:rsidTr="006752D2">
        <w:trPr>
          <w:trHeight w:val="4957"/>
        </w:trPr>
        <w:tc>
          <w:tcPr>
            <w:tcW w:w="228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298" w:type="pct"/>
          </w:tcPr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يوضح مفهوم الإسلام للجمال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يقارن بين الجمال المادي والجمال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المعنوي</w:t>
            </w:r>
          </w:p>
          <w:p w:rsidR="00D23627" w:rsidRDefault="00D23627" w:rsidP="006752D2">
            <w:pPr>
              <w:tabs>
                <w:tab w:val="left" w:pos="215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المقصود بالضغوط النفسية </w:t>
            </w:r>
          </w:p>
          <w:p w:rsidR="00D23627" w:rsidRDefault="00D23627" w:rsidP="006752D2">
            <w:pPr>
              <w:tabs>
                <w:tab w:val="left" w:pos="215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آثار الضغوط النفسية </w:t>
            </w:r>
          </w:p>
          <w:p w:rsidR="00D23627" w:rsidRPr="00704502" w:rsidRDefault="00D23627" w:rsidP="006752D2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-يستنتج آثارها وحلولها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يحقق مفهوم عمارة الأرض حسب شرع الله تعالى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يبني العلاقات  الإنسانية  على يقين من رضا الله والدعوة إلى الخير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يتعرف مفهوم حب الوطن </w:t>
            </w:r>
          </w:p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ينتمي إلى وطنه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-يتمثل آداب الخلاف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شخصيات إسلامية و تاريخية مؤثرة والاستفادة من تجربتها  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شخصيات إسلامية و تاريخية مؤثرة والاستفادة من تجربتها  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58" w:type="pct"/>
          </w:tcPr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-مقدمة ابن خلدون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-الأربعون النووية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7201E4" w:rsidRDefault="00D23627" w:rsidP="006752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562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06" w:type="pct"/>
            <w:shd w:val="clear" w:color="auto" w:fill="auto"/>
          </w:tcPr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D23627" w:rsidRPr="00F51E76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F51E76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D23627" w:rsidRPr="00F51E76" w:rsidRDefault="00D23627" w:rsidP="006752D2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Pr="00F51E76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D23627" w:rsidRPr="00F51E76" w:rsidRDefault="00D23627" w:rsidP="006752D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49" w:type="pct"/>
          </w:tcPr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D23627" w:rsidRPr="00093194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</w:p>
    <w:p w:rsidR="00D23627" w:rsidRPr="00093194" w:rsidRDefault="00D23627" w:rsidP="00D2362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المعلم: 1-</w:t>
      </w:r>
      <w:r>
        <w:rPr>
          <w:rFonts w:hint="cs"/>
          <w:b/>
          <w:bCs/>
          <w:rtl/>
          <w:lang w:bidi="ar-EG"/>
        </w:rPr>
        <w:t>..................................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2017م</w:t>
      </w:r>
    </w:p>
    <w:p w:rsidR="00D23627" w:rsidRPr="00093194" w:rsidRDefault="00D23627" w:rsidP="00D23627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2017م</w:t>
      </w:r>
    </w:p>
    <w:p w:rsidR="00D23627" w:rsidRPr="00093194" w:rsidRDefault="00D23627" w:rsidP="00D23627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D23627" w:rsidRPr="00093194" w:rsidRDefault="00D23627" w:rsidP="00D23627">
      <w:pPr>
        <w:rPr>
          <w:rFonts w:hint="cs"/>
          <w:b/>
          <w:bCs/>
          <w:lang w:bidi="ar-JO"/>
        </w:rPr>
      </w:pPr>
    </w:p>
    <w:p w:rsidR="00D23627" w:rsidRDefault="00D23627" w:rsidP="00D23627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23627" w:rsidRDefault="00D23627" w:rsidP="00D23627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23627" w:rsidRDefault="00D23627" w:rsidP="00D23627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23627" w:rsidRDefault="00D23627" w:rsidP="00D23627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23627" w:rsidRDefault="00D23627" w:rsidP="00D23627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D23627" w:rsidRDefault="00D23627" w:rsidP="00D23627">
      <w:pPr>
        <w:jc w:val="center"/>
        <w:rPr>
          <w:b/>
          <w:bCs/>
          <w:u w:val="single"/>
          <w:lang w:bidi="ar-EG"/>
        </w:rPr>
      </w:pPr>
    </w:p>
    <w:p w:rsidR="00D23627" w:rsidRDefault="00D23627" w:rsidP="00D23627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العلوم الإسلامية</w:t>
      </w:r>
    </w:p>
    <w:p w:rsidR="00D23627" w:rsidRDefault="00D23627" w:rsidP="00D23627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الأول ثانوي أدبي                                 الدروس ( 10-17)                                عدد الدروس(8)                               الصفحات:(54-92)</w:t>
      </w:r>
    </w:p>
    <w:p w:rsidR="00D23627" w:rsidRDefault="00D23627" w:rsidP="00D23627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9"/>
        <w:gridCol w:w="2552"/>
        <w:gridCol w:w="1683"/>
        <w:gridCol w:w="2057"/>
        <w:gridCol w:w="2431"/>
        <w:gridCol w:w="2618"/>
      </w:tblGrid>
      <w:tr w:rsidR="00D23627" w:rsidTr="006752D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D23627" w:rsidTr="006752D2">
        <w:trPr>
          <w:trHeight w:val="5805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7" w:rsidRDefault="00D23627" w:rsidP="006752D2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10-الذوق والجمال في الإسلام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11-التعامل مع الضغوط النفسية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عمارة الأرض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12-العلاقات  الإنساني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ة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13-حب الوط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ن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14-الخلاف وآداب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ه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15-الن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ووي</w:t>
            </w: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3627" w:rsidRPr="005B2303" w:rsidRDefault="00D23627" w:rsidP="006752D2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D23627" w:rsidRPr="00704502" w:rsidRDefault="00D23627" w:rsidP="006752D2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16-ابن خل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دون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جمال الروح لا يقل أهمية عن جمال الشكل والصورة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-النظافة علامة على الإيمان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-كان النبي صلى الله عليه وسلم يستخدم يده اليمنى لمحاسن الأمور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الإيمان والرضا والقناعة يؤدي بصاحبه إلى الإصابة بالضغوط النفسية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 بالله تعالى سبب لحصول السكينة والاطمئنان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-لله تعالى كتابان مسطور وهو القرءان الكريم ومنظور الكون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-حث الإسلام على التواصل مع الناس ومخالطتهم 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-بحب الأوطان عمرت البلدان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-اختلاف الرأي لا يفسد للود قضية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التطي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ب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-كتم التث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اؤب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-الجش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اء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-طلاقة الوج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ه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-الضغ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وط النفسية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-عمارة الأرض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-الض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رورات الخمس</w:t>
            </w:r>
          </w:p>
          <w:p w:rsidR="00D23627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-التواص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 xml:space="preserve">ل 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sz w:val="28"/>
                <w:szCs w:val="28"/>
                <w:rtl/>
                <w:lang w:bidi="ar-EG"/>
              </w:rPr>
              <w:t>–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دل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-الوفاء بالعه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د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-حب الوط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ن</w:t>
            </w:r>
          </w:p>
          <w:p w:rsidR="00D23627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-الخ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 xml:space="preserve">لاف 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لاخت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لاف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-الكبر-التعصب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-التص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نــــــــ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يف</w:t>
            </w:r>
          </w:p>
          <w:p w:rsidR="00D23627" w:rsidRPr="006E0A29" w:rsidRDefault="00D23627" w:rsidP="006752D2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-علم الاجتماع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-قصب السبق-</w:t>
            </w:r>
          </w:p>
          <w:p w:rsidR="00D23627" w:rsidRPr="00FA50AF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336AF5" w:rsidRDefault="00D23627" w:rsidP="006752D2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-وجوب العمـــــــل </w:t>
            </w: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إتقان العمل</w:t>
            </w: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-استحباب التطيب</w:t>
            </w: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إتيان المسجد بعد أكل البصل والثوم نيئين وكذلك كل رائحة تؤذي المصلين</w:t>
            </w: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-الندب إلى طلاقة الوجه وبشاشته</w:t>
            </w: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-حرمة الكبر واحتقار الناس </w:t>
            </w: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حب الوطن</w:t>
            </w:r>
          </w:p>
          <w:p w:rsidR="00D23627" w:rsidRPr="006E0A29" w:rsidRDefault="00D23627" w:rsidP="006752D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التعصب للرأي</w:t>
            </w:r>
          </w:p>
          <w:p w:rsidR="00D23627" w:rsidRPr="006E0A29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العزلة وعدم مخالطة الناس</w:t>
            </w:r>
          </w:p>
          <w:p w:rsidR="00D23627" w:rsidRDefault="00D23627" w:rsidP="006752D2">
            <w:pPr>
              <w:rPr>
                <w:sz w:val="28"/>
                <w:szCs w:val="28"/>
                <w:rtl/>
                <w:lang w:bidi="ar-EG"/>
              </w:rPr>
            </w:pPr>
          </w:p>
          <w:p w:rsidR="00D23627" w:rsidRPr="006E0A29" w:rsidRDefault="00D23627" w:rsidP="006752D2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الإيمان بالقضاء والقدر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عدم التحدث بالباطل 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-يبتعد عن الغيبة والنميمة والنكات الكاذبة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جماله الظاهر والباطن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تحقيق سنن الفطرة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الالتزام بالآداب الاجتماعية مثل كتم التثاؤب والجشاء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في أوقاتها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الأذكار اليومية</w:t>
            </w:r>
          </w:p>
          <w:p w:rsidR="00D23627" w:rsidRDefault="00D23627" w:rsidP="006752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حب الوطن والحافظة على مقدراته من التلف والتخريب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Pr="009559CB" w:rsidRDefault="00D23627" w:rsidP="006752D2">
            <w:pPr>
              <w:rPr>
                <w:b/>
                <w:bCs/>
                <w:rtl/>
                <w:lang w:bidi="ar-EG"/>
              </w:rPr>
            </w:pP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Pr="00A376B0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Default="00D23627" w:rsidP="006752D2">
            <w:pPr>
              <w:jc w:val="lowKashida"/>
              <w:rPr>
                <w:b/>
                <w:bCs/>
                <w:rtl/>
              </w:rPr>
            </w:pPr>
          </w:p>
          <w:p w:rsidR="00D23627" w:rsidRDefault="00D23627" w:rsidP="006752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D23627" w:rsidRDefault="00D23627" w:rsidP="006752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23627" w:rsidRPr="00A376B0" w:rsidRDefault="00D23627" w:rsidP="006752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D23627" w:rsidRPr="00A376B0" w:rsidRDefault="00D23627" w:rsidP="006752D2">
            <w:pPr>
              <w:rPr>
                <w:b/>
                <w:bCs/>
                <w:rtl/>
              </w:rPr>
            </w:pPr>
          </w:p>
          <w:p w:rsidR="00D23627" w:rsidRDefault="00D23627" w:rsidP="006752D2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D23627" w:rsidRDefault="00D23627" w:rsidP="00D23627">
      <w:pPr>
        <w:rPr>
          <w:rtl/>
          <w:lang w:bidi="ar-EG"/>
        </w:rPr>
      </w:pPr>
    </w:p>
    <w:p w:rsidR="00D23627" w:rsidRDefault="00D23627" w:rsidP="00D23627">
      <w:pPr>
        <w:rPr>
          <w:rFonts w:hint="cs"/>
          <w:rtl/>
          <w:lang w:bidi="ar-JO"/>
        </w:rPr>
      </w:pPr>
    </w:p>
    <w:p w:rsidR="00D23627" w:rsidRDefault="00D23627" w:rsidP="00D23627">
      <w:pPr>
        <w:ind w:right="-561"/>
        <w:rPr>
          <w:lang w:bidi="ar-EG"/>
        </w:rPr>
      </w:pPr>
      <w:r>
        <w:rPr>
          <w:b/>
          <w:bCs/>
          <w:lang w:bidi="ar-EG"/>
        </w:rPr>
        <w:lastRenderedPageBreak/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D23627" w:rsidRPr="005B2303" w:rsidRDefault="00D23627" w:rsidP="00D23627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005595" w:rsidRDefault="00D23627">
      <w:bookmarkStart w:id="0" w:name="_GoBack"/>
      <w:bookmarkEnd w:id="0"/>
    </w:p>
    <w:sectPr w:rsidR="00005595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27"/>
    <w:rsid w:val="00034B3F"/>
    <w:rsid w:val="00810BE7"/>
    <w:rsid w:val="00D2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B7B86E-61DC-4484-A26A-C0431617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6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2021-08-29T08:46:00Z</dcterms:created>
  <dcterms:modified xsi:type="dcterms:W3CDTF">2021-08-29T08:46:00Z</dcterms:modified>
</cp:coreProperties>
</file>