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68" w:rsidRDefault="00FF7A68" w:rsidP="00FF7A68">
      <w:pPr>
        <w:jc w:val="lowKashida"/>
        <w:rPr>
          <w:rFonts w:cs="Tahoma"/>
          <w:b/>
          <w:bCs/>
          <w:sz w:val="22"/>
          <w:szCs w:val="22"/>
          <w:rtl/>
          <w:lang w:bidi="ar-JO"/>
        </w:rPr>
      </w:pPr>
    </w:p>
    <w:p w:rsidR="00FF7A68" w:rsidRPr="00447046" w:rsidRDefault="00FF7A68" w:rsidP="00FF7A68">
      <w:pPr>
        <w:jc w:val="lowKashida"/>
        <w:rPr>
          <w:rFonts w:cs="Tahoma"/>
          <w:b/>
          <w:bCs/>
          <w:sz w:val="144"/>
          <w:szCs w:val="144"/>
          <w:rtl/>
        </w:rPr>
      </w:pPr>
    </w:p>
    <w:p w:rsidR="00FF7A68" w:rsidRPr="00447046" w:rsidRDefault="00FF7A68" w:rsidP="00FF7A68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 w:rsidRPr="00447046"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  <w:t>مدرسة الاسكان الاساسية /1</w:t>
      </w:r>
    </w:p>
    <w:p w:rsidR="00FF7A68" w:rsidRPr="00447046" w:rsidRDefault="00FF7A68" w:rsidP="00FF7A68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447046">
        <w:rPr>
          <w:rFonts w:asciiTheme="majorBidi" w:hAnsiTheme="majorBidi" w:cstheme="majorBidi"/>
          <w:b/>
          <w:bCs/>
          <w:sz w:val="96"/>
          <w:szCs w:val="96"/>
          <w:rtl/>
        </w:rPr>
        <w:t>الخطة الدراسية</w:t>
      </w:r>
    </w:p>
    <w:p w:rsidR="00FF7A68" w:rsidRPr="00447046" w:rsidRDefault="00FF7A68" w:rsidP="00FF7A68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447046">
        <w:rPr>
          <w:rFonts w:asciiTheme="majorBidi" w:hAnsiTheme="majorBidi" w:cstheme="majorBidi"/>
          <w:b/>
          <w:bCs/>
          <w:sz w:val="96"/>
          <w:szCs w:val="96"/>
          <w:rtl/>
        </w:rPr>
        <w:t xml:space="preserve">لمادة الرياضيات  </w:t>
      </w:r>
    </w:p>
    <w:p w:rsidR="00FF7A68" w:rsidRPr="00447046" w:rsidRDefault="00FF7A68" w:rsidP="00FF7A68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447046">
        <w:rPr>
          <w:rFonts w:asciiTheme="majorBidi" w:hAnsiTheme="majorBidi" w:cstheme="majorBidi"/>
          <w:b/>
          <w:bCs/>
          <w:sz w:val="96"/>
          <w:szCs w:val="96"/>
          <w:rtl/>
        </w:rPr>
        <w:t>الصف السابع 2021</w:t>
      </w:r>
    </w:p>
    <w:p w:rsidR="00FF7A68" w:rsidRPr="00447046" w:rsidRDefault="00FF7A68" w:rsidP="00FF7A68">
      <w:pPr>
        <w:jc w:val="center"/>
        <w:rPr>
          <w:rFonts w:asciiTheme="majorBidi" w:hAnsiTheme="majorBidi" w:cstheme="majorBidi"/>
          <w:b/>
          <w:bCs/>
          <w:sz w:val="144"/>
          <w:szCs w:val="144"/>
          <w:rtl/>
        </w:rPr>
      </w:pPr>
      <w:r w:rsidRPr="00447046">
        <w:rPr>
          <w:rFonts w:asciiTheme="majorBidi" w:hAnsiTheme="majorBidi" w:cstheme="majorBidi"/>
          <w:b/>
          <w:bCs/>
          <w:sz w:val="96"/>
          <w:szCs w:val="96"/>
          <w:rtl/>
        </w:rPr>
        <w:t>اعداد المعلمة: رنا رشيد</w:t>
      </w:r>
    </w:p>
    <w:p w:rsidR="00FF7A68" w:rsidRPr="007A3D5B" w:rsidRDefault="00FF7A68" w:rsidP="00FF7A68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tabs>
          <w:tab w:val="left" w:pos="4270"/>
        </w:tabs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ab/>
      </w:r>
    </w:p>
    <w:p w:rsidR="00FF7A68" w:rsidRDefault="00FF7A68" w:rsidP="00FF7A68">
      <w:pPr>
        <w:tabs>
          <w:tab w:val="left" w:pos="4270"/>
        </w:tabs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Pr="003D6947" w:rsidRDefault="00FF7A68" w:rsidP="00FF7A6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FF7A68" w:rsidRDefault="00FF7A68" w:rsidP="00FF7A68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الأول2021/2022 </w:t>
      </w:r>
      <w:r>
        <w:rPr>
          <w:rFonts w:cs="Tahoma" w:hint="cs"/>
          <w:sz w:val="22"/>
          <w:szCs w:val="22"/>
          <w:rtl/>
        </w:rPr>
        <w:t xml:space="preserve">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272919">
        <w:rPr>
          <w:rFonts w:cs="Tahoma" w:hint="cs"/>
          <w:b/>
          <w:bCs/>
          <w:sz w:val="22"/>
          <w:szCs w:val="22"/>
          <w:rtl/>
        </w:rPr>
        <w:t>المبحث : رياضيات</w:t>
      </w:r>
      <w:r w:rsidRPr="00C761C9">
        <w:rPr>
          <w:rFonts w:cs="Tahoma" w:hint="cs"/>
          <w:sz w:val="22"/>
          <w:szCs w:val="22"/>
          <w:rtl/>
        </w:rPr>
        <w:t xml:space="preserve">     </w:t>
      </w:r>
    </w:p>
    <w:p w:rsidR="00FF7A68" w:rsidRPr="003D6947" w:rsidRDefault="00FF7A68" w:rsidP="00FF7A68">
      <w:pPr>
        <w:rPr>
          <w:rFonts w:cs="Tahoma"/>
          <w:sz w:val="22"/>
          <w:szCs w:val="22"/>
          <w:lang w:bidi="ar-JO"/>
        </w:rPr>
      </w:pPr>
      <w:r w:rsidRPr="000A007E">
        <w:rPr>
          <w:rFonts w:cs="Tahoma" w:hint="cs"/>
          <w:sz w:val="22"/>
          <w:szCs w:val="22"/>
          <w:rtl/>
        </w:rPr>
        <w:t xml:space="preserve">  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عنوان الوحدة الأولى : الأعداد النسبية   عدد الدروس :  </w:t>
      </w:r>
      <w:r w:rsidRPr="00272919">
        <w:rPr>
          <w:rFonts w:cs="Tahoma" w:hint="cs"/>
          <w:b/>
          <w:bCs/>
          <w:sz w:val="22"/>
          <w:szCs w:val="22"/>
          <w:u w:val="single"/>
          <w:rtl/>
        </w:rPr>
        <w:t xml:space="preserve">( </w:t>
      </w:r>
      <w:r>
        <w:rPr>
          <w:rFonts w:cs="Tahoma" w:hint="cs"/>
          <w:b/>
          <w:bCs/>
          <w:sz w:val="22"/>
          <w:szCs w:val="22"/>
          <w:u w:val="single"/>
          <w:rtl/>
        </w:rPr>
        <w:t>6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) </w:t>
      </w:r>
      <w:r>
        <w:rPr>
          <w:rFonts w:cs="Tahoma" w:hint="cs"/>
          <w:b/>
          <w:bCs/>
          <w:sz w:val="22"/>
          <w:szCs w:val="22"/>
          <w:rtl/>
        </w:rPr>
        <w:t xml:space="preserve"> الصفحات: ( 28)  عدد الحصص :21 </w:t>
      </w:r>
      <w:r w:rsidRPr="00272919">
        <w:rPr>
          <w:rFonts w:cs="Tahoma" w:hint="cs"/>
          <w:b/>
          <w:bCs/>
          <w:sz w:val="22"/>
          <w:szCs w:val="22"/>
          <w:rtl/>
        </w:rPr>
        <w:t>حصة   الفترة الزمنية</w:t>
      </w:r>
      <w:r w:rsidRPr="000A007E">
        <w:rPr>
          <w:rFonts w:cs="Tahoma" w:hint="cs"/>
          <w:sz w:val="22"/>
          <w:szCs w:val="22"/>
          <w:rtl/>
        </w:rPr>
        <w:t xml:space="preserve"> :</w:t>
      </w:r>
      <w:r w:rsidRPr="00A356C6">
        <w:rPr>
          <w:rFonts w:cs="Tahoma" w:hint="cs"/>
          <w:sz w:val="22"/>
          <w:szCs w:val="22"/>
          <w:rtl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13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9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11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10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1890"/>
        <w:gridCol w:w="1710"/>
        <w:gridCol w:w="1800"/>
        <w:gridCol w:w="1620"/>
        <w:gridCol w:w="1890"/>
        <w:gridCol w:w="1980"/>
      </w:tblGrid>
      <w:tr w:rsidR="00FF7A68" w:rsidRPr="003027E6" w:rsidTr="004A570C">
        <w:trPr>
          <w:trHeight w:val="416"/>
        </w:trPr>
        <w:tc>
          <w:tcPr>
            <w:tcW w:w="4266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F7A68" w:rsidRPr="003027E6" w:rsidTr="004A570C">
        <w:trPr>
          <w:trHeight w:val="415"/>
        </w:trPr>
        <w:tc>
          <w:tcPr>
            <w:tcW w:w="4266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F7A68" w:rsidRPr="003027E6" w:rsidRDefault="00FF7A68" w:rsidP="004A570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FF7A68" w:rsidRPr="003027E6" w:rsidTr="004A570C">
        <w:trPr>
          <w:trHeight w:val="5845"/>
        </w:trPr>
        <w:tc>
          <w:tcPr>
            <w:tcW w:w="4266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 w:rsidRPr="00C35E97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يميّز العدد النسبي ويمثله على خط الأعداد</w:t>
            </w:r>
          </w:p>
          <w:p w:rsidR="00FF7A68" w:rsidRPr="00C35E97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يكتب النظير الضربي والجمعي للعدد النسبي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يكتب العدد النسبي بالصورة العشرية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يصنف الكسور العشرية الى انواعها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يقارن بين الاعداد النسبية ويرتبها</w:t>
            </w:r>
          </w:p>
          <w:p w:rsidR="00FF7A68" w:rsidRPr="00C35E97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يحول الاعداد النسبية بين انواعها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يجمع الاعداد النسبية ويطرحها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يضرب اعدادا نسبية ويقسمها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يحل المسائل باستخدام خطة الحل العكسي</w:t>
            </w:r>
          </w:p>
          <w:p w:rsidR="00FF7A68" w:rsidRPr="00023961" w:rsidRDefault="00FF7A68" w:rsidP="00FF7A6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ينفذ المشروع المرافق للوحدة </w:t>
            </w:r>
            <w:r>
              <w:rPr>
                <w:rFonts w:cs="Tahoma" w:hint="cs"/>
                <w:b/>
                <w:bCs/>
                <w:rtl/>
                <w:lang w:bidi="ar-JO"/>
              </w:rPr>
              <w:t>(الاعداد النسبية في السوق</w:t>
            </w:r>
          </w:p>
          <w:p w:rsidR="00FF7A68" w:rsidRPr="00A24CF1" w:rsidRDefault="00FF7A68" w:rsidP="004A570C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  <w:shd w:val="clear" w:color="auto" w:fill="auto"/>
          </w:tcPr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ED79A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FF7A68" w:rsidRPr="00ED79A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ED79A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</w:p>
          <w:p w:rsidR="00FF7A68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</w:t>
            </w:r>
            <w:r w:rsidRPr="00ED79A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لمدرسي </w:t>
            </w:r>
          </w:p>
          <w:p w:rsidR="00FF7A68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رنا رشيد                                                                                                                   مديرة المدرسة /الاسم والتوقيع :                                   التاريخ:</w:t>
      </w:r>
    </w:p>
    <w:p w:rsidR="00FF7A68" w:rsidRPr="000A007E" w:rsidRDefault="00FF7A68" w:rsidP="00FF7A68">
      <w:pPr>
        <w:ind w:left="8580"/>
        <w:rPr>
          <w:b/>
          <w:bCs/>
          <w:rtl/>
        </w:rPr>
      </w:pPr>
      <w:r w:rsidRPr="000A007E">
        <w:rPr>
          <w:rFonts w:hint="cs"/>
          <w:b/>
          <w:bCs/>
          <w:rtl/>
        </w:rPr>
        <w:t>المشرف التربوي /الاسم والتوقيع :                                التاريخ:</w:t>
      </w:r>
    </w:p>
    <w:p w:rsidR="00FF7A68" w:rsidRDefault="00FF7A68" w:rsidP="00FF7A6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Default="00FF7A68" w:rsidP="00FF7A68">
      <w:pPr>
        <w:jc w:val="center"/>
        <w:rPr>
          <w:rFonts w:cs="Tahoma"/>
          <w:b/>
          <w:bCs/>
          <w:sz w:val="22"/>
          <w:szCs w:val="22"/>
          <w:rtl/>
        </w:rPr>
      </w:pPr>
    </w:p>
    <w:p w:rsidR="00FF7A68" w:rsidRPr="003D6947" w:rsidRDefault="00FF7A68" w:rsidP="00FF7A6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FF7A68" w:rsidRDefault="00FF7A68" w:rsidP="00FF7A68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الأول2021/2022 </w:t>
      </w:r>
      <w:r>
        <w:rPr>
          <w:rFonts w:cs="Tahoma" w:hint="cs"/>
          <w:sz w:val="22"/>
          <w:szCs w:val="22"/>
          <w:rtl/>
        </w:rPr>
        <w:t xml:space="preserve">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272919">
        <w:rPr>
          <w:rFonts w:cs="Tahoma" w:hint="cs"/>
          <w:b/>
          <w:bCs/>
          <w:sz w:val="22"/>
          <w:szCs w:val="22"/>
          <w:rtl/>
        </w:rPr>
        <w:t>المبحث : رياضيات</w:t>
      </w:r>
      <w:r w:rsidRPr="00C761C9">
        <w:rPr>
          <w:rFonts w:cs="Tahoma" w:hint="cs"/>
          <w:sz w:val="22"/>
          <w:szCs w:val="22"/>
          <w:rtl/>
        </w:rPr>
        <w:t xml:space="preserve">     </w:t>
      </w:r>
    </w:p>
    <w:p w:rsidR="00FF7A68" w:rsidRPr="003D6947" w:rsidRDefault="00FF7A68" w:rsidP="00FF7A68">
      <w:pPr>
        <w:rPr>
          <w:rFonts w:cs="Tahoma"/>
          <w:sz w:val="22"/>
          <w:szCs w:val="22"/>
          <w:lang w:bidi="ar-JO"/>
        </w:rPr>
      </w:pPr>
      <w:r w:rsidRPr="00272919">
        <w:rPr>
          <w:rFonts w:cs="Tahoma" w:hint="cs"/>
          <w:b/>
          <w:bCs/>
          <w:sz w:val="22"/>
          <w:szCs w:val="22"/>
          <w:rtl/>
        </w:rPr>
        <w:t xml:space="preserve">   عنوان الوحدة الثانية : الأسس الصحيحة والمقادير الجبرية    الدروس :  </w:t>
      </w:r>
      <w:r w:rsidRPr="00272919">
        <w:rPr>
          <w:rFonts w:cs="Tahoma" w:hint="cs"/>
          <w:b/>
          <w:bCs/>
          <w:sz w:val="22"/>
          <w:szCs w:val="22"/>
          <w:u w:val="single"/>
          <w:rtl/>
        </w:rPr>
        <w:t>( 6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)  الصفحات: </w:t>
      </w:r>
      <w:r>
        <w:rPr>
          <w:rFonts w:cs="Tahoma" w:hint="cs"/>
          <w:b/>
          <w:bCs/>
          <w:sz w:val="22"/>
          <w:szCs w:val="22"/>
          <w:rtl/>
        </w:rPr>
        <w:t>28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 الحصص :</w:t>
      </w:r>
      <w:r>
        <w:rPr>
          <w:rFonts w:cs="Tahoma" w:hint="cs"/>
          <w:b/>
          <w:bCs/>
          <w:sz w:val="22"/>
          <w:szCs w:val="22"/>
          <w:rtl/>
        </w:rPr>
        <w:t>21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  الفترة الزمنية</w:t>
      </w:r>
      <w:r w:rsidRPr="000A007E">
        <w:rPr>
          <w:rFonts w:cs="Tahoma" w:hint="cs"/>
          <w:sz w:val="22"/>
          <w:szCs w:val="22"/>
          <w:rtl/>
        </w:rPr>
        <w:t xml:space="preserve"> :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12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10  الى 9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11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1959"/>
        <w:gridCol w:w="1641"/>
        <w:gridCol w:w="1800"/>
        <w:gridCol w:w="1620"/>
        <w:gridCol w:w="1890"/>
        <w:gridCol w:w="1980"/>
      </w:tblGrid>
      <w:tr w:rsidR="00FF7A68" w:rsidRPr="003027E6" w:rsidTr="004A570C">
        <w:trPr>
          <w:trHeight w:val="416"/>
        </w:trPr>
        <w:tc>
          <w:tcPr>
            <w:tcW w:w="4266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F7A68" w:rsidRPr="003027E6" w:rsidTr="004A570C">
        <w:trPr>
          <w:trHeight w:val="415"/>
        </w:trPr>
        <w:tc>
          <w:tcPr>
            <w:tcW w:w="4266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F7A68" w:rsidRPr="003027E6" w:rsidRDefault="00FF7A68" w:rsidP="004A570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FF7A68" w:rsidRPr="003027E6" w:rsidTr="004A570C">
        <w:trPr>
          <w:trHeight w:val="5845"/>
        </w:trPr>
        <w:tc>
          <w:tcPr>
            <w:tcW w:w="4266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الاعداد الكلية بالصيغة الاسية والقياسية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يكتب الاعداد بالصيغة العلمية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يستخدم قواعد الضرب والقسمة في تبسيط مقادير اسية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قوانين الأسس وأولويات العمليات الحسابية في تبسيط المقادير  العددية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نوع التعبير الجبري المعطى ومعامله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تعابير لفظية على صورة تعابير جبرية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القيمة العددية للتعابير الجبرية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يبسط المقادير الجبرية بجمع وطرح الحدود المتشابهة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يبسط التعابير الجبرية باستخدام خصائص العمليات على الاعداد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يضرب المقادير الجبرية يبسطها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يضرب مقادير جبرية باستخدام نماذج المساحة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كلامية باستخدام خطة التخمين والتحقق </w:t>
            </w:r>
          </w:p>
          <w:p w:rsidR="00FF7A68" w:rsidRPr="00023961" w:rsidRDefault="00FF7A68" w:rsidP="00FF7A68">
            <w:pPr>
              <w:pStyle w:val="ListParagraph"/>
              <w:numPr>
                <w:ilvl w:val="0"/>
                <w:numId w:val="2"/>
              </w:numPr>
              <w:rPr>
                <w:rFonts w:cs="Tahoma"/>
                <w:b/>
                <w:bCs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 ينفذ المشروع المرافق للوحدة </w:t>
            </w:r>
            <w:r w:rsidRPr="00272919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(تصميم نموذج ساعة الجدار  )</w:t>
            </w:r>
          </w:p>
          <w:p w:rsidR="00FF7A68" w:rsidRPr="00567B16" w:rsidRDefault="00FF7A68" w:rsidP="004A570C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A35328" w:rsidRDefault="00FF7A68" w:rsidP="004A570C">
            <w:pPr>
              <w:rPr>
                <w:rFonts w:cs="Tahoma"/>
                <w:b/>
                <w:bCs/>
              </w:rPr>
            </w:pPr>
            <w:r w:rsidRPr="00A3532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نماذج المساحة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الواجبات </w:t>
            </w:r>
            <w:r w:rsidRPr="00567B16">
              <w:rPr>
                <w:rFonts w:cs="Tahoma" w:hint="cs"/>
                <w:b/>
                <w:bCs/>
                <w:sz w:val="22"/>
                <w:szCs w:val="22"/>
                <w:rtl/>
              </w:rPr>
              <w:t>البيتية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معلومات عامة عن الطلبة :-----------------------------------------------------------------------------------------------------------------------------------------------------------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رنا رشيد                                                                                                                    مديرة المدرسة /الاسم والتوقيع :                                   التاريخ: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FF7A68" w:rsidRDefault="00FF7A68" w:rsidP="00FF7A6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F7A68" w:rsidRDefault="00FF7A68" w:rsidP="00FF7A68">
      <w:pPr>
        <w:rPr>
          <w:b/>
          <w:bCs/>
          <w:rtl/>
          <w:lang w:bidi="ar-JO"/>
        </w:rPr>
      </w:pPr>
    </w:p>
    <w:p w:rsidR="00FF7A68" w:rsidRDefault="00FF7A68" w:rsidP="00FF7A68">
      <w:pPr>
        <w:rPr>
          <w:b/>
          <w:bCs/>
          <w:rtl/>
          <w:lang w:bidi="ar-JO"/>
        </w:rPr>
      </w:pPr>
    </w:p>
    <w:p w:rsidR="00FF7A68" w:rsidRDefault="00FF7A68" w:rsidP="00FF7A68">
      <w:pPr>
        <w:rPr>
          <w:b/>
          <w:bCs/>
          <w:rtl/>
          <w:lang w:bidi="ar-JO"/>
        </w:rPr>
      </w:pPr>
    </w:p>
    <w:p w:rsidR="00FF7A68" w:rsidRPr="003D6947" w:rsidRDefault="00FF7A68" w:rsidP="00FF7A6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FF7A68" w:rsidRDefault="00FF7A68" w:rsidP="00FF7A68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الأول2021/2022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المبحث : رياضيات     </w:t>
      </w:r>
    </w:p>
    <w:tbl>
      <w:tblPr>
        <w:tblpPr w:leftFromText="180" w:rightFromText="180" w:vertAnchor="text" w:horzAnchor="margin" w:tblpY="300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1915"/>
        <w:gridCol w:w="1710"/>
        <w:gridCol w:w="1761"/>
        <w:gridCol w:w="1389"/>
        <w:gridCol w:w="1872"/>
        <w:gridCol w:w="2268"/>
      </w:tblGrid>
      <w:tr w:rsidR="00FF7A68" w:rsidRPr="003027E6" w:rsidTr="004A570C">
        <w:trPr>
          <w:trHeight w:val="416"/>
        </w:trPr>
        <w:tc>
          <w:tcPr>
            <w:tcW w:w="4241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F7A68" w:rsidRPr="003027E6" w:rsidTr="004A570C">
        <w:trPr>
          <w:trHeight w:val="415"/>
        </w:trPr>
        <w:tc>
          <w:tcPr>
            <w:tcW w:w="4241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61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389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72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7A68" w:rsidRPr="003027E6" w:rsidRDefault="00FF7A68" w:rsidP="004A570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FF7A68" w:rsidRPr="003027E6" w:rsidTr="004A570C">
        <w:trPr>
          <w:trHeight w:val="8062"/>
        </w:trPr>
        <w:tc>
          <w:tcPr>
            <w:tcW w:w="4241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272919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 w:rsidRPr="00272919"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ان :</w:t>
            </w:r>
          </w:p>
          <w:p w:rsidR="00FF7A68" w:rsidRPr="000F4A6B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 w:rsidRPr="000F4A6B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يحل معادلة خطية بمتغير واحد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يحول الكسر العشري الدوري الى كسر فعلي او عدد كسري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يحسب قيمة مقدار عددي يحوي كسورا عشريا من بينها عشري دوري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يكتب حدودا متتالية وحدها العام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يكمل الحدود في متتالية معطاة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رتبة الحد المعطى في متتالية مكتوبة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قاعدة الحد العام لمتتالية اذا علم بعض حدودها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يتعرف الاقتران ويجد قاعدته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يمثل الاقتران على صورة نخطط سهمي </w:t>
            </w:r>
            <w:r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قاعدة جبرية  - جدول مدخلات ومخرجات  - آلة الاقتران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يمثل الاقتران الخطي بيانيا على المستوى الإحداثي 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قاعدة الاقتران المرسوم بعد تحديد احداثيات لمجموعة من النقاط المار بها ويحل مسائل حياتية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معمل جيوجيبرا لتمثيل الاقتران الخطي بيانيا </w:t>
            </w:r>
          </w:p>
          <w:p w:rsidR="00FF7A68" w:rsidRPr="00023961" w:rsidRDefault="00FF7A68" w:rsidP="00FF7A68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ينفذ المشروع المرافق للوحدة </w:t>
            </w:r>
            <w:r w:rsidRPr="00272919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(خدمة التوصيل  )</w:t>
            </w:r>
          </w:p>
          <w:p w:rsidR="00FF7A68" w:rsidRPr="00960024" w:rsidRDefault="00FF7A68" w:rsidP="004A570C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915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</w:p>
          <w:p w:rsidR="00FF7A68" w:rsidRDefault="00FF7A68" w:rsidP="004A570C">
            <w:pPr>
              <w:rPr>
                <w:rFonts w:cs="Tahoma"/>
                <w:b/>
                <w:bCs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761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72" w:type="dxa"/>
            <w:shd w:val="clear" w:color="auto" w:fill="auto"/>
          </w:tcPr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FF7A68" w:rsidRPr="003D6947" w:rsidRDefault="00FF7A68" w:rsidP="00FF7A68">
      <w:pPr>
        <w:rPr>
          <w:rFonts w:cs="Tahoma"/>
          <w:sz w:val="22"/>
          <w:szCs w:val="22"/>
          <w:lang w:bidi="ar-JO"/>
        </w:rPr>
      </w:pPr>
      <w:r w:rsidRPr="00272919">
        <w:rPr>
          <w:rFonts w:cs="Tahoma" w:hint="cs"/>
          <w:sz w:val="22"/>
          <w:szCs w:val="22"/>
          <w:rtl/>
        </w:rPr>
        <w:t xml:space="preserve">   </w:t>
      </w:r>
      <w:r w:rsidRPr="00272919">
        <w:rPr>
          <w:rFonts w:cs="Tahoma" w:hint="cs"/>
          <w:b/>
          <w:bCs/>
          <w:sz w:val="22"/>
          <w:szCs w:val="22"/>
          <w:rtl/>
        </w:rPr>
        <w:t>عنوان</w:t>
      </w:r>
      <w:r w:rsidRPr="00272919">
        <w:rPr>
          <w:rFonts w:cs="Tahoma" w:hint="cs"/>
          <w:sz w:val="22"/>
          <w:szCs w:val="22"/>
          <w:rtl/>
        </w:rPr>
        <w:t xml:space="preserve">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الوحدة الثالثة : المعادلات الخطية     عدد الدروس :  </w:t>
      </w:r>
      <w:r w:rsidRPr="00272919">
        <w:rPr>
          <w:rFonts w:cs="Tahoma" w:hint="cs"/>
          <w:b/>
          <w:bCs/>
          <w:sz w:val="22"/>
          <w:szCs w:val="22"/>
          <w:u w:val="single"/>
          <w:rtl/>
        </w:rPr>
        <w:t>(5</w:t>
      </w:r>
      <w:r>
        <w:rPr>
          <w:rFonts w:cs="Tahoma" w:hint="cs"/>
          <w:b/>
          <w:bCs/>
          <w:sz w:val="22"/>
          <w:szCs w:val="22"/>
          <w:rtl/>
        </w:rPr>
        <w:t>)  الصفحات: ( 30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)  عدد الحصص : </w:t>
      </w:r>
      <w:r>
        <w:rPr>
          <w:rFonts w:cs="Tahoma" w:hint="cs"/>
          <w:b/>
          <w:bCs/>
          <w:sz w:val="22"/>
          <w:szCs w:val="22"/>
          <w:rtl/>
        </w:rPr>
        <w:t>19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  الفترة الزمنية</w:t>
      </w:r>
      <w:r w:rsidRPr="00272919">
        <w:rPr>
          <w:rFonts w:cs="Tahoma" w:hint="cs"/>
          <w:sz w:val="22"/>
          <w:szCs w:val="22"/>
          <w:rtl/>
        </w:rPr>
        <w:t xml:space="preserve"> :</w:t>
      </w:r>
      <w:r w:rsidRPr="00A356C6">
        <w:rPr>
          <w:rFonts w:cs="Tahoma" w:hint="cs"/>
          <w:sz w:val="22"/>
          <w:szCs w:val="22"/>
          <w:rtl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10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11  الى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7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12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2021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معلومات عامة عن الطلبة :-----------------------------------------------------------------------------------------------------------------------------------------------------------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المعلمة رنا رشيد                                                                                                              مديرة المدرسة /الاسم والتوقيع :                                   التاريخ: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FF7A68" w:rsidRDefault="00FF7A68" w:rsidP="00FF7A6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F7A68" w:rsidRDefault="00FF7A68" w:rsidP="00FF7A68">
      <w:pPr>
        <w:tabs>
          <w:tab w:val="left" w:pos="6610"/>
        </w:tabs>
        <w:rPr>
          <w:b/>
          <w:bCs/>
          <w:rtl/>
          <w:lang w:bidi="ar-JO"/>
        </w:rPr>
      </w:pPr>
    </w:p>
    <w:p w:rsidR="00FF7A68" w:rsidRDefault="00FF7A68" w:rsidP="00FF7A68">
      <w:pPr>
        <w:tabs>
          <w:tab w:val="left" w:pos="6610"/>
        </w:tabs>
        <w:rPr>
          <w:b/>
          <w:bCs/>
          <w:rtl/>
          <w:lang w:bidi="ar-JO"/>
        </w:rPr>
      </w:pPr>
    </w:p>
    <w:p w:rsidR="00FF7A68" w:rsidRPr="003D6947" w:rsidRDefault="00FF7A68" w:rsidP="00FF7A6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FF7A68" w:rsidRDefault="00FF7A68" w:rsidP="00FF7A68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السابع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الأول2021/2022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 المبحث : رياضيات     </w:t>
      </w:r>
    </w:p>
    <w:tbl>
      <w:tblPr>
        <w:tblpPr w:leftFromText="180" w:rightFromText="180" w:vertAnchor="text" w:horzAnchor="margin" w:tblpY="300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1276"/>
        <w:gridCol w:w="2104"/>
        <w:gridCol w:w="1710"/>
        <w:gridCol w:w="1714"/>
        <w:gridCol w:w="1706"/>
        <w:gridCol w:w="1980"/>
      </w:tblGrid>
      <w:tr w:rsidR="00FF7A68" w:rsidRPr="003027E6" w:rsidTr="004A570C">
        <w:trPr>
          <w:trHeight w:val="416"/>
        </w:trPr>
        <w:tc>
          <w:tcPr>
            <w:tcW w:w="4666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FF7A68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4" w:type="dxa"/>
            <w:gridSpan w:val="2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انشطة</w:t>
            </w: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>مرفقة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F7A68" w:rsidRPr="003027E6" w:rsidTr="004A570C">
        <w:trPr>
          <w:trHeight w:val="415"/>
        </w:trPr>
        <w:tc>
          <w:tcPr>
            <w:tcW w:w="4666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714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706" w:type="dxa"/>
            <w:vMerge/>
            <w:shd w:val="clear" w:color="auto" w:fill="auto"/>
          </w:tcPr>
          <w:p w:rsidR="00FF7A68" w:rsidRPr="003027E6" w:rsidRDefault="00FF7A68" w:rsidP="004A570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F7A68" w:rsidRPr="003027E6" w:rsidRDefault="00FF7A68" w:rsidP="004A570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FF7A68" w:rsidRPr="003027E6" w:rsidTr="004A570C">
        <w:trPr>
          <w:trHeight w:val="5845"/>
        </w:trPr>
        <w:tc>
          <w:tcPr>
            <w:tcW w:w="4666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A3532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 w:rsidRPr="00A35328"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ان :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 العلاقات بين الزوايا ويستخدمها لحل المسائل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العلاقات بين الزوايا الناتجة من تقاطع مستقيم مع مستقيمين متوازيين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يصنف الزوايا الى داخلية وخارجية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قياسات الزوايا باستخدام العلاقات بينها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يبرر العلاقات بين زوايا المثلث الداخلية والخارجية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مجموع قياس زوايا مضلع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قياس زوايا مضلع منتظم الداخلية والخارجية </w:t>
            </w:r>
          </w:p>
          <w:p w:rsidR="00FF7A68" w:rsidRPr="00960024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عدد اضلاع مضلع منتظم من قياس زاويته الداخلية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يرسم دورانا في مستوى احداثي حول مركز الدوران المطلوب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صورة دوران قاعدته  معطاة</w:t>
            </w:r>
          </w:p>
          <w:p w:rsidR="00FF7A68" w:rsidRPr="00CA408F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معمل جيوجبرا لتطبيق درس الدوران </w:t>
            </w:r>
          </w:p>
          <w:p w:rsidR="00FF7A68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حياتية تطبيقا لما سبق </w:t>
            </w:r>
          </w:p>
          <w:p w:rsidR="00FF7A68" w:rsidRPr="00023961" w:rsidRDefault="00FF7A68" w:rsidP="00FF7A68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rtl/>
                <w:lang w:bidi="ar-JO"/>
              </w:rPr>
            </w:pPr>
            <w:r w:rsidRPr="0002396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ينفذ المشروع المرافق للوحدة </w:t>
            </w:r>
            <w:r w:rsidRPr="00A35328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(الهندسة من حولنا )</w:t>
            </w:r>
          </w:p>
          <w:p w:rsidR="00FF7A68" w:rsidRPr="00B83AD0" w:rsidRDefault="00FF7A68" w:rsidP="004A570C">
            <w:pPr>
              <w:ind w:left="360"/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FF7A68" w:rsidRPr="003027E6" w:rsidRDefault="00FF7A68" w:rsidP="004A570C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FF7A68" w:rsidRPr="00CA408F" w:rsidRDefault="00FF7A68" w:rsidP="004A570C">
            <w:pPr>
              <w:rPr>
                <w:rFonts w:cs="Tahoma"/>
                <w:b/>
                <w:bCs/>
                <w:sz w:val="10"/>
                <w:szCs w:val="10"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FF7A68" w:rsidRPr="00CA408F" w:rsidRDefault="00FF7A68" w:rsidP="004A570C">
            <w:pPr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FF7A68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FF7A68" w:rsidRPr="00567B1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567B1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المستوى الاحداثي </w:t>
            </w:r>
          </w:p>
          <w:p w:rsidR="00FF7A68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2104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71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FF7A68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706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FF7A68" w:rsidRPr="003027E6" w:rsidRDefault="00FF7A68" w:rsidP="004A570C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FF7A68" w:rsidRPr="003D6947" w:rsidRDefault="00FF7A68" w:rsidP="00FF7A68">
      <w:pPr>
        <w:rPr>
          <w:rFonts w:cs="Tahoma"/>
          <w:sz w:val="22"/>
          <w:szCs w:val="22"/>
          <w:lang w:bidi="ar-JO"/>
        </w:rPr>
      </w:pPr>
      <w:r w:rsidRPr="00272919">
        <w:rPr>
          <w:rFonts w:cs="Tahoma" w:hint="cs"/>
          <w:sz w:val="22"/>
          <w:szCs w:val="22"/>
          <w:rtl/>
        </w:rPr>
        <w:t xml:space="preserve">   </w:t>
      </w:r>
      <w:r w:rsidRPr="00272919">
        <w:rPr>
          <w:rFonts w:cs="Tahoma" w:hint="cs"/>
          <w:b/>
          <w:bCs/>
          <w:sz w:val="22"/>
          <w:szCs w:val="22"/>
          <w:rtl/>
        </w:rPr>
        <w:t>عنوان</w:t>
      </w:r>
      <w:r w:rsidRPr="00272919">
        <w:rPr>
          <w:rFonts w:cs="Tahoma" w:hint="cs"/>
          <w:sz w:val="22"/>
          <w:szCs w:val="22"/>
          <w:rtl/>
        </w:rPr>
        <w:t xml:space="preserve">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الوحدة الرابعة : الزوايا والمضلعات والتحويلات </w:t>
      </w:r>
      <w:r>
        <w:rPr>
          <w:rFonts w:cs="Tahoma" w:hint="cs"/>
          <w:b/>
          <w:bCs/>
          <w:sz w:val="22"/>
          <w:szCs w:val="22"/>
          <w:rtl/>
        </w:rPr>
        <w:t xml:space="preserve"> 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الدروس : </w:t>
      </w:r>
      <w:r w:rsidRPr="00272919">
        <w:rPr>
          <w:rFonts w:cs="Tahoma" w:hint="cs"/>
          <w:b/>
          <w:bCs/>
          <w:sz w:val="22"/>
          <w:szCs w:val="22"/>
          <w:u w:val="single"/>
          <w:rtl/>
        </w:rPr>
        <w:t>(</w:t>
      </w:r>
      <w:r>
        <w:rPr>
          <w:rFonts w:cs="Tahoma" w:hint="cs"/>
          <w:b/>
          <w:bCs/>
          <w:sz w:val="22"/>
          <w:szCs w:val="22"/>
          <w:u w:val="single"/>
          <w:rtl/>
        </w:rPr>
        <w:t>6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)  الصفحات: </w:t>
      </w:r>
      <w:r>
        <w:rPr>
          <w:rFonts w:cs="Tahoma" w:hint="cs"/>
          <w:b/>
          <w:bCs/>
          <w:sz w:val="22"/>
          <w:szCs w:val="22"/>
          <w:rtl/>
        </w:rPr>
        <w:t xml:space="preserve">29 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عدد الحصص : </w:t>
      </w:r>
      <w:r>
        <w:rPr>
          <w:rFonts w:cs="Tahoma" w:hint="cs"/>
          <w:b/>
          <w:bCs/>
          <w:sz w:val="22"/>
          <w:szCs w:val="22"/>
          <w:rtl/>
        </w:rPr>
        <w:t>19</w:t>
      </w:r>
      <w:r w:rsidRPr="00272919">
        <w:rPr>
          <w:rFonts w:cs="Tahoma" w:hint="cs"/>
          <w:b/>
          <w:bCs/>
          <w:sz w:val="22"/>
          <w:szCs w:val="22"/>
          <w:rtl/>
        </w:rPr>
        <w:t xml:space="preserve">  الفترة الزمنية :من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8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12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30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12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2021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رنا رشيد                                                                                                                  مديرة المدرسة /الاسم والتوقيع :                                   التاريخ:</w:t>
      </w:r>
    </w:p>
    <w:p w:rsidR="00FF7A68" w:rsidRDefault="00FF7A68" w:rsidP="00FF7A6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FF7A68" w:rsidRDefault="00FF7A68" w:rsidP="00FF7A6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F7A68" w:rsidRDefault="00FF7A68" w:rsidP="00FF7A68">
      <w:pPr>
        <w:rPr>
          <w:b/>
          <w:bCs/>
          <w:rtl/>
          <w:lang w:bidi="ar-JO"/>
        </w:rPr>
      </w:pPr>
    </w:p>
    <w:p w:rsidR="00FF7A68" w:rsidRDefault="00FF7A68" w:rsidP="00FF7A68">
      <w:pPr>
        <w:rPr>
          <w:b/>
          <w:bCs/>
          <w:rtl/>
          <w:lang w:bidi="ar-JO"/>
        </w:rPr>
      </w:pPr>
    </w:p>
    <w:p w:rsidR="00844E2B" w:rsidRDefault="00844E2B">
      <w:bookmarkStart w:id="0" w:name="_GoBack"/>
      <w:bookmarkEnd w:id="0"/>
    </w:p>
    <w:sectPr w:rsidR="00844E2B" w:rsidSect="00447046">
      <w:pgSz w:w="15840" w:h="12240" w:orient="landscape"/>
      <w:pgMar w:top="90" w:right="270" w:bottom="0" w:left="18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FF2"/>
    <w:multiLevelType w:val="hybridMultilevel"/>
    <w:tmpl w:val="1AFC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7698A"/>
    <w:multiLevelType w:val="hybridMultilevel"/>
    <w:tmpl w:val="3AD0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83088"/>
    <w:multiLevelType w:val="hybridMultilevel"/>
    <w:tmpl w:val="102A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A6B46"/>
    <w:multiLevelType w:val="hybridMultilevel"/>
    <w:tmpl w:val="67B0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68"/>
    <w:rsid w:val="00844E2B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FA7F3-25BB-4B55-BB41-62A4DE51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A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2021-08-28T20:28:00Z</dcterms:created>
  <dcterms:modified xsi:type="dcterms:W3CDTF">2021-08-28T20:28:00Z</dcterms:modified>
</cp:coreProperties>
</file>